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3DC" w:rsidRDefault="008653DC" w:rsidP="008653D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</w:t>
      </w:r>
    </w:p>
    <w:p w:rsidR="005B47B4" w:rsidRDefault="008653DC" w:rsidP="008653DC">
      <w:pPr>
        <w:jc w:val="center"/>
      </w:pPr>
      <w:proofErr w:type="gramStart"/>
      <w:r w:rsidRPr="001A7B52">
        <w:rPr>
          <w:rFonts w:ascii="Times New Roman" w:hAnsi="Times New Roman"/>
          <w:sz w:val="28"/>
          <w:szCs w:val="28"/>
        </w:rPr>
        <w:t>о</w:t>
      </w:r>
      <w:proofErr w:type="gramEnd"/>
      <w:r w:rsidRPr="001A7B52">
        <w:rPr>
          <w:rFonts w:ascii="Times New Roman" w:hAnsi="Times New Roman"/>
          <w:sz w:val="28"/>
          <w:szCs w:val="28"/>
        </w:rPr>
        <w:t xml:space="preserve"> ходе исполнения</w:t>
      </w:r>
      <w:r w:rsidRPr="008653DC">
        <w:rPr>
          <w:rFonts w:ascii="Times New Roman" w:hAnsi="Times New Roman"/>
          <w:sz w:val="28"/>
          <w:szCs w:val="28"/>
        </w:rPr>
        <w:t xml:space="preserve"> </w:t>
      </w:r>
      <w:r w:rsidRPr="001A7B52">
        <w:rPr>
          <w:rFonts w:ascii="Times New Roman" w:hAnsi="Times New Roman"/>
          <w:sz w:val="28"/>
          <w:szCs w:val="28"/>
        </w:rPr>
        <w:t>постановления администрации</w:t>
      </w:r>
      <w:r w:rsidRPr="008653DC">
        <w:rPr>
          <w:rFonts w:ascii="Times New Roman" w:hAnsi="Times New Roman"/>
          <w:sz w:val="28"/>
          <w:szCs w:val="28"/>
        </w:rPr>
        <w:t xml:space="preserve"> </w:t>
      </w:r>
      <w:r w:rsidRPr="001A7B52">
        <w:rPr>
          <w:rFonts w:ascii="Times New Roman" w:hAnsi="Times New Roman"/>
          <w:sz w:val="28"/>
          <w:szCs w:val="28"/>
        </w:rPr>
        <w:t>города от 04.08.2017 №1600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7B52">
        <w:rPr>
          <w:rFonts w:ascii="Times New Roman" w:hAnsi="Times New Roman"/>
          <w:sz w:val="28"/>
          <w:szCs w:val="28"/>
        </w:rPr>
        <w:t xml:space="preserve">  «</w:t>
      </w:r>
      <w:r w:rsidRPr="001A7B52">
        <w:rPr>
          <w:rFonts w:ascii="Times New Roman" w:eastAsia="Calibri" w:hAnsi="Times New Roman"/>
          <w:noProof/>
          <w:color w:val="000000"/>
          <w:sz w:val="28"/>
          <w:szCs w:val="28"/>
        </w:rPr>
        <w:t>Об утверждении Порядка</w:t>
      </w:r>
      <w:r w:rsidRPr="008653DC">
        <w:rPr>
          <w:rFonts w:ascii="Times New Roman" w:eastAsia="Calibri" w:hAnsi="Times New Roman"/>
          <w:noProof/>
          <w:color w:val="000000"/>
          <w:sz w:val="28"/>
          <w:szCs w:val="28"/>
        </w:rPr>
        <w:t xml:space="preserve"> </w:t>
      </w:r>
      <w:r w:rsidRPr="001A7B52">
        <w:rPr>
          <w:rFonts w:ascii="Times New Roman" w:eastAsia="Calibri" w:hAnsi="Times New Roman"/>
          <w:noProof/>
          <w:color w:val="000000"/>
          <w:sz w:val="28"/>
          <w:szCs w:val="28"/>
        </w:rPr>
        <w:t>исполнения в администрации</w:t>
      </w:r>
      <w:r w:rsidRPr="008653DC">
        <w:rPr>
          <w:rFonts w:ascii="Times New Roman" w:eastAsia="Calibri" w:hAnsi="Times New Roman"/>
          <w:noProof/>
          <w:color w:val="000000"/>
          <w:sz w:val="28"/>
          <w:szCs w:val="28"/>
        </w:rPr>
        <w:t xml:space="preserve"> </w:t>
      </w:r>
      <w:r w:rsidRPr="001A7B52">
        <w:rPr>
          <w:rFonts w:ascii="Times New Roman" w:eastAsia="Calibri" w:hAnsi="Times New Roman"/>
          <w:noProof/>
          <w:color w:val="000000"/>
          <w:sz w:val="28"/>
          <w:szCs w:val="28"/>
        </w:rPr>
        <w:t>города поручений и указаний</w:t>
      </w:r>
      <w:r w:rsidRPr="008653DC">
        <w:rPr>
          <w:rFonts w:ascii="Times New Roman" w:eastAsia="Calibri" w:hAnsi="Times New Roman"/>
          <w:noProof/>
          <w:color w:val="000000"/>
          <w:sz w:val="28"/>
          <w:szCs w:val="28"/>
        </w:rPr>
        <w:t xml:space="preserve"> </w:t>
      </w:r>
      <w:r w:rsidRPr="001A7B52">
        <w:rPr>
          <w:rFonts w:ascii="Times New Roman" w:eastAsia="Calibri" w:hAnsi="Times New Roman"/>
          <w:noProof/>
          <w:color w:val="000000"/>
          <w:sz w:val="28"/>
          <w:szCs w:val="28"/>
        </w:rPr>
        <w:t>Президента</w:t>
      </w:r>
      <w:r>
        <w:rPr>
          <w:rFonts w:ascii="Times New Roman" w:eastAsia="Calibri" w:hAnsi="Times New Roman"/>
          <w:noProof/>
          <w:color w:val="000000"/>
          <w:sz w:val="28"/>
          <w:szCs w:val="28"/>
        </w:rPr>
        <w:t> </w:t>
      </w:r>
      <w:r w:rsidRPr="001A7B52">
        <w:rPr>
          <w:rFonts w:ascii="Times New Roman" w:eastAsia="Calibri" w:hAnsi="Times New Roman"/>
          <w:noProof/>
          <w:color w:val="000000"/>
          <w:sz w:val="28"/>
          <w:szCs w:val="28"/>
        </w:rPr>
        <w:t>Российской</w:t>
      </w:r>
      <w:r w:rsidRPr="008653DC">
        <w:rPr>
          <w:rFonts w:ascii="Times New Roman" w:eastAsia="Calibri" w:hAnsi="Times New Roman"/>
          <w:noProof/>
          <w:color w:val="000000"/>
          <w:sz w:val="28"/>
          <w:szCs w:val="28"/>
        </w:rPr>
        <w:t xml:space="preserve"> </w:t>
      </w:r>
      <w:r w:rsidRPr="001A7B52">
        <w:rPr>
          <w:rFonts w:ascii="Times New Roman" w:eastAsia="Calibri" w:hAnsi="Times New Roman"/>
          <w:noProof/>
          <w:color w:val="000000"/>
          <w:sz w:val="28"/>
          <w:szCs w:val="28"/>
        </w:rPr>
        <w:t>Федерации,</w:t>
      </w:r>
      <w:r>
        <w:rPr>
          <w:rFonts w:ascii="Times New Roman" w:eastAsia="Calibri" w:hAnsi="Times New Roman"/>
          <w:noProof/>
          <w:color w:val="000000"/>
          <w:sz w:val="28"/>
          <w:szCs w:val="28"/>
        </w:rPr>
        <w:t xml:space="preserve"> </w:t>
      </w:r>
      <w:r w:rsidRPr="001A7B52">
        <w:rPr>
          <w:rFonts w:ascii="Times New Roman" w:eastAsia="Calibri" w:hAnsi="Times New Roman"/>
          <w:noProof/>
          <w:color w:val="000000"/>
          <w:sz w:val="28"/>
          <w:szCs w:val="28"/>
        </w:rPr>
        <w:t>Председателя</w:t>
      </w:r>
      <w:r w:rsidRPr="008653DC">
        <w:rPr>
          <w:rFonts w:ascii="Times New Roman" w:eastAsia="Calibri" w:hAnsi="Times New Roman"/>
          <w:noProof/>
          <w:color w:val="000000"/>
          <w:sz w:val="28"/>
          <w:szCs w:val="28"/>
        </w:rPr>
        <w:t xml:space="preserve"> </w:t>
      </w:r>
      <w:r w:rsidRPr="001A7B52">
        <w:rPr>
          <w:rFonts w:ascii="Times New Roman" w:eastAsia="Calibri" w:hAnsi="Times New Roman"/>
          <w:noProof/>
          <w:color w:val="000000"/>
          <w:sz w:val="28"/>
          <w:szCs w:val="28"/>
        </w:rPr>
        <w:t>Правительства </w:t>
      </w:r>
      <w:r>
        <w:rPr>
          <w:rFonts w:ascii="Times New Roman" w:eastAsia="Calibri" w:hAnsi="Times New Roman"/>
          <w:noProof/>
          <w:color w:val="000000"/>
          <w:sz w:val="28"/>
          <w:szCs w:val="28"/>
        </w:rPr>
        <w:t xml:space="preserve"> </w:t>
      </w:r>
      <w:r w:rsidRPr="001A7B52">
        <w:rPr>
          <w:rFonts w:ascii="Times New Roman" w:eastAsia="Calibri" w:hAnsi="Times New Roman"/>
          <w:noProof/>
          <w:color w:val="000000"/>
          <w:sz w:val="28"/>
          <w:szCs w:val="28"/>
        </w:rPr>
        <w:t>Российской</w:t>
      </w:r>
      <w:r w:rsidRPr="008653DC">
        <w:rPr>
          <w:rFonts w:ascii="Times New Roman" w:eastAsia="Calibri" w:hAnsi="Times New Roman"/>
          <w:noProof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/>
          <w:noProof/>
          <w:color w:val="000000"/>
          <w:sz w:val="28"/>
          <w:szCs w:val="28"/>
        </w:rPr>
        <w:t>Федерации»</w:t>
      </w:r>
    </w:p>
    <w:p w:rsidR="001A7B52" w:rsidRPr="001A7B52" w:rsidRDefault="001A7B52" w:rsidP="008653DC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9669E3" w:rsidRDefault="009669E3" w:rsidP="00B8590D">
      <w:pPr>
        <w:tabs>
          <w:tab w:val="left" w:pos="0"/>
          <w:tab w:val="left" w:pos="3828"/>
          <w:tab w:val="left" w:pos="3969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8590D" w:rsidRPr="005E793A" w:rsidRDefault="001A7B52" w:rsidP="00F84973">
      <w:pPr>
        <w:tabs>
          <w:tab w:val="left" w:pos="0"/>
          <w:tab w:val="left" w:pos="3828"/>
          <w:tab w:val="left" w:pos="3969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5E793A">
        <w:rPr>
          <w:rFonts w:ascii="Times New Roman" w:hAnsi="Times New Roman"/>
          <w:sz w:val="28"/>
          <w:szCs w:val="28"/>
        </w:rPr>
        <w:t>Во исполнение постановления администрации города от 04.08.2017 №1600 приказом комитета по образованию города Барнаула</w:t>
      </w:r>
      <w:r w:rsidR="009669E3">
        <w:rPr>
          <w:rFonts w:ascii="Times New Roman" w:hAnsi="Times New Roman"/>
          <w:sz w:val="28"/>
          <w:szCs w:val="28"/>
        </w:rPr>
        <w:t xml:space="preserve"> (далее- </w:t>
      </w:r>
      <w:proofErr w:type="gramStart"/>
      <w:r w:rsidR="009669E3">
        <w:rPr>
          <w:rFonts w:ascii="Times New Roman" w:hAnsi="Times New Roman"/>
          <w:sz w:val="28"/>
          <w:szCs w:val="28"/>
        </w:rPr>
        <w:t xml:space="preserve">комитет)   </w:t>
      </w:r>
      <w:proofErr w:type="gramEnd"/>
      <w:r w:rsidR="009669E3">
        <w:rPr>
          <w:rFonts w:ascii="Times New Roman" w:hAnsi="Times New Roman"/>
          <w:sz w:val="28"/>
          <w:szCs w:val="28"/>
        </w:rPr>
        <w:t xml:space="preserve">           </w:t>
      </w:r>
      <w:r w:rsidRPr="005E793A">
        <w:rPr>
          <w:rFonts w:ascii="Times New Roman" w:hAnsi="Times New Roman"/>
          <w:sz w:val="28"/>
          <w:szCs w:val="28"/>
        </w:rPr>
        <w:t xml:space="preserve"> от 24.10.2017 №2028-осн разработан и утвержден порядок исполнения в комитете по образованию поручений и указаний Президента Российской Федерации, Председателя Правительства Российской Федерации.</w:t>
      </w:r>
      <w:r w:rsidR="00B8590D" w:rsidRPr="005E793A">
        <w:rPr>
          <w:rFonts w:ascii="Times New Roman" w:hAnsi="Times New Roman"/>
          <w:sz w:val="28"/>
          <w:szCs w:val="28"/>
        </w:rPr>
        <w:t xml:space="preserve"> </w:t>
      </w:r>
    </w:p>
    <w:p w:rsidR="00B8590D" w:rsidRPr="005E793A" w:rsidRDefault="00B8590D" w:rsidP="00F84973">
      <w:pPr>
        <w:tabs>
          <w:tab w:val="left" w:pos="0"/>
          <w:tab w:val="left" w:pos="3828"/>
          <w:tab w:val="left" w:pos="3969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5E793A">
        <w:rPr>
          <w:rFonts w:ascii="Times New Roman" w:hAnsi="Times New Roman"/>
          <w:sz w:val="28"/>
          <w:szCs w:val="28"/>
        </w:rPr>
        <w:t>На исполнении комитета по образованию города Барнаула</w:t>
      </w:r>
      <w:r w:rsidR="00D040A4" w:rsidRPr="005E793A">
        <w:rPr>
          <w:rFonts w:ascii="Times New Roman" w:hAnsi="Times New Roman"/>
          <w:sz w:val="28"/>
          <w:szCs w:val="28"/>
        </w:rPr>
        <w:t xml:space="preserve"> (далее- комитет)</w:t>
      </w:r>
      <w:r w:rsidRPr="005E793A">
        <w:rPr>
          <w:rFonts w:ascii="Times New Roman" w:hAnsi="Times New Roman"/>
          <w:sz w:val="28"/>
          <w:szCs w:val="28"/>
        </w:rPr>
        <w:t xml:space="preserve"> находятся 9 указов </w:t>
      </w:r>
      <w:r w:rsidRPr="005E793A">
        <w:rPr>
          <w:rFonts w:ascii="Times New Roman" w:eastAsia="Calibri" w:hAnsi="Times New Roman"/>
          <w:noProof/>
          <w:sz w:val="28"/>
          <w:szCs w:val="28"/>
        </w:rPr>
        <w:t>Президента Российской Федерации</w:t>
      </w:r>
      <w:r w:rsidR="00BF5D20" w:rsidRPr="005E793A">
        <w:rPr>
          <w:rFonts w:ascii="Times New Roman" w:eastAsia="Calibri" w:hAnsi="Times New Roman"/>
          <w:noProof/>
          <w:sz w:val="28"/>
          <w:szCs w:val="28"/>
        </w:rPr>
        <w:t xml:space="preserve"> (далее -Указ)</w:t>
      </w:r>
      <w:r w:rsidRPr="005E793A">
        <w:rPr>
          <w:rFonts w:ascii="Times New Roman" w:eastAsia="Calibri" w:hAnsi="Times New Roman"/>
          <w:noProof/>
          <w:sz w:val="28"/>
          <w:szCs w:val="28"/>
        </w:rPr>
        <w:t>.</w:t>
      </w:r>
    </w:p>
    <w:p w:rsidR="001A7B52" w:rsidRPr="005E793A" w:rsidRDefault="001A7B52" w:rsidP="00F84973">
      <w:pPr>
        <w:tabs>
          <w:tab w:val="left" w:pos="0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5E793A">
        <w:rPr>
          <w:rFonts w:ascii="Times New Roman" w:hAnsi="Times New Roman"/>
          <w:sz w:val="28"/>
          <w:szCs w:val="28"/>
        </w:rPr>
        <w:t xml:space="preserve">С целью своевременного и качественного исполнения </w:t>
      </w:r>
      <w:r w:rsidR="00BF5D20" w:rsidRPr="005E793A">
        <w:rPr>
          <w:rFonts w:ascii="Times New Roman" w:hAnsi="Times New Roman"/>
          <w:sz w:val="28"/>
          <w:szCs w:val="28"/>
        </w:rPr>
        <w:t>Указов</w:t>
      </w:r>
      <w:r w:rsidRPr="005E793A">
        <w:rPr>
          <w:rFonts w:ascii="Times New Roman" w:hAnsi="Times New Roman"/>
          <w:sz w:val="28"/>
          <w:szCs w:val="28"/>
        </w:rPr>
        <w:t xml:space="preserve"> проведена учеба муниципальных служащих комитета.</w:t>
      </w:r>
    </w:p>
    <w:p w:rsidR="001A7B52" w:rsidRPr="005E793A" w:rsidRDefault="001A7B52" w:rsidP="00F84973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5E793A">
        <w:rPr>
          <w:rFonts w:ascii="Times New Roman" w:hAnsi="Times New Roman"/>
          <w:sz w:val="28"/>
          <w:szCs w:val="28"/>
        </w:rPr>
        <w:t xml:space="preserve">На официальном Интернет - сайте комитета по образованию города Барнаула в разделе О комитете» на странице «Исполнение указов Президента Российской Федерации» размещена информация «О ходе исполнения Указа Президента Российской Федерации от </w:t>
      </w:r>
      <w:smartTag w:uri="urn:schemas-microsoft-com:office:smarttags" w:element="date">
        <w:smartTagPr>
          <w:attr w:name="ls" w:val="trans"/>
          <w:attr w:name="Month" w:val="03"/>
          <w:attr w:name="Day" w:val="24"/>
          <w:attr w:name="Year" w:val="2014"/>
        </w:smartTagPr>
        <w:r w:rsidRPr="005E793A">
          <w:rPr>
            <w:rFonts w:ascii="Times New Roman" w:hAnsi="Times New Roman"/>
            <w:sz w:val="28"/>
            <w:szCs w:val="28"/>
          </w:rPr>
          <w:t>24.03.2014</w:t>
        </w:r>
      </w:smartTag>
      <w:r w:rsidRPr="005E793A">
        <w:rPr>
          <w:rFonts w:ascii="Times New Roman" w:hAnsi="Times New Roman"/>
          <w:sz w:val="28"/>
          <w:szCs w:val="28"/>
        </w:rPr>
        <w:t xml:space="preserve"> №172 «О Всероссийском физкультурно-спортивном комплексе «Готов к труду и обороне» (ГТО)» и Указа Президента Российской Федерации от </w:t>
      </w:r>
      <w:smartTag w:uri="urn:schemas-microsoft-com:office:smarttags" w:element="date">
        <w:smartTagPr>
          <w:attr w:name="ls" w:val="trans"/>
          <w:attr w:name="Month" w:val="05"/>
          <w:attr w:name="Day" w:val="07"/>
          <w:attr w:name="Year" w:val="2012"/>
        </w:smartTagPr>
        <w:r w:rsidRPr="005E793A">
          <w:rPr>
            <w:rFonts w:ascii="Times New Roman" w:hAnsi="Times New Roman"/>
            <w:sz w:val="28"/>
            <w:szCs w:val="28"/>
          </w:rPr>
          <w:t>07.05.2012</w:t>
        </w:r>
      </w:smartTag>
      <w:r w:rsidRPr="005E793A">
        <w:rPr>
          <w:rFonts w:ascii="Times New Roman" w:hAnsi="Times New Roman"/>
          <w:sz w:val="28"/>
          <w:szCs w:val="28"/>
        </w:rPr>
        <w:t xml:space="preserve"> №599 «О мерах по </w:t>
      </w:r>
      <w:proofErr w:type="gramStart"/>
      <w:r w:rsidRPr="005E793A">
        <w:rPr>
          <w:rFonts w:ascii="Times New Roman" w:hAnsi="Times New Roman"/>
          <w:sz w:val="28"/>
          <w:szCs w:val="28"/>
        </w:rPr>
        <w:t>реализации  государственной</w:t>
      </w:r>
      <w:proofErr w:type="gramEnd"/>
      <w:r w:rsidRPr="005E793A">
        <w:rPr>
          <w:rFonts w:ascii="Times New Roman" w:hAnsi="Times New Roman"/>
          <w:sz w:val="28"/>
          <w:szCs w:val="28"/>
        </w:rPr>
        <w:t xml:space="preserve"> политики в области образования и науки»</w:t>
      </w:r>
      <w:r w:rsidR="00F84973">
        <w:rPr>
          <w:rFonts w:ascii="Times New Roman" w:hAnsi="Times New Roman"/>
          <w:sz w:val="28"/>
          <w:szCs w:val="28"/>
        </w:rPr>
        <w:t>.</w:t>
      </w:r>
    </w:p>
    <w:p w:rsidR="00806297" w:rsidRPr="005E793A" w:rsidRDefault="009E36CC" w:rsidP="00F84973">
      <w:pPr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E793A">
        <w:rPr>
          <w:rFonts w:ascii="Times New Roman" w:hAnsi="Times New Roman"/>
          <w:sz w:val="28"/>
          <w:szCs w:val="28"/>
        </w:rPr>
        <w:t>Ход исполнения указов  Президента Российской Федерации рассматривался на совещаниях различного уровня</w:t>
      </w:r>
      <w:r w:rsidR="00C5436B" w:rsidRPr="005E793A">
        <w:rPr>
          <w:rFonts w:ascii="Times New Roman" w:hAnsi="Times New Roman"/>
          <w:sz w:val="28"/>
          <w:szCs w:val="28"/>
        </w:rPr>
        <w:t xml:space="preserve"> 18 раз</w:t>
      </w:r>
      <w:r w:rsidR="002F1E6C" w:rsidRPr="005E793A">
        <w:rPr>
          <w:rFonts w:ascii="Times New Roman" w:hAnsi="Times New Roman"/>
          <w:sz w:val="28"/>
          <w:szCs w:val="28"/>
        </w:rPr>
        <w:t xml:space="preserve">: </w:t>
      </w:r>
      <w:r w:rsidRPr="005E793A">
        <w:rPr>
          <w:rFonts w:ascii="Times New Roman" w:hAnsi="Times New Roman"/>
          <w:sz w:val="28"/>
          <w:szCs w:val="28"/>
        </w:rPr>
        <w:t>расширенные аппаратные совещания у главы города</w:t>
      </w:r>
      <w:r w:rsidR="00C5436B" w:rsidRPr="005E793A">
        <w:rPr>
          <w:rFonts w:ascii="Times New Roman" w:hAnsi="Times New Roman"/>
          <w:sz w:val="28"/>
          <w:szCs w:val="28"/>
        </w:rPr>
        <w:t xml:space="preserve"> – 1 (</w:t>
      </w:r>
      <w:r w:rsidR="00C5436B" w:rsidRPr="005E793A">
        <w:rPr>
          <w:rFonts w:ascii="Times New Roman" w:eastAsia="Calibri" w:hAnsi="Times New Roman"/>
          <w:sz w:val="28"/>
          <w:szCs w:val="28"/>
          <w:lang w:eastAsia="en-US"/>
        </w:rPr>
        <w:t>20.05.2019)</w:t>
      </w:r>
      <w:r w:rsidRPr="005E793A">
        <w:rPr>
          <w:rFonts w:ascii="Times New Roman" w:hAnsi="Times New Roman"/>
          <w:sz w:val="28"/>
          <w:szCs w:val="28"/>
        </w:rPr>
        <w:t xml:space="preserve">, </w:t>
      </w:r>
      <w:r w:rsidR="00C5436B" w:rsidRPr="005E793A">
        <w:rPr>
          <w:rFonts w:ascii="Times New Roman" w:hAnsi="Times New Roman"/>
          <w:sz w:val="28"/>
          <w:szCs w:val="28"/>
        </w:rPr>
        <w:t>часы контроля</w:t>
      </w:r>
      <w:r w:rsidRPr="005E793A">
        <w:rPr>
          <w:rFonts w:ascii="Times New Roman" w:hAnsi="Times New Roman"/>
          <w:sz w:val="28"/>
          <w:szCs w:val="28"/>
        </w:rPr>
        <w:t xml:space="preserve"> </w:t>
      </w:r>
      <w:r w:rsidR="00F84973"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5E793A">
        <w:rPr>
          <w:rFonts w:ascii="Times New Roman" w:hAnsi="Times New Roman"/>
          <w:sz w:val="28"/>
          <w:szCs w:val="28"/>
        </w:rPr>
        <w:t>у заместителя главы администрации города по социальной политике</w:t>
      </w:r>
      <w:r w:rsidR="00C5436B" w:rsidRPr="005E793A">
        <w:rPr>
          <w:rFonts w:ascii="Times New Roman" w:hAnsi="Times New Roman"/>
          <w:sz w:val="28"/>
          <w:szCs w:val="28"/>
        </w:rPr>
        <w:t xml:space="preserve"> </w:t>
      </w:r>
      <w:r w:rsidR="00F84973">
        <w:rPr>
          <w:rFonts w:ascii="Times New Roman" w:hAnsi="Times New Roman"/>
          <w:sz w:val="28"/>
          <w:szCs w:val="28"/>
        </w:rPr>
        <w:t xml:space="preserve">                                       - </w:t>
      </w:r>
      <w:r w:rsidR="00C5436B" w:rsidRPr="005E793A">
        <w:rPr>
          <w:rFonts w:ascii="Times New Roman" w:hAnsi="Times New Roman"/>
          <w:sz w:val="28"/>
          <w:szCs w:val="28"/>
        </w:rPr>
        <w:t>2 (</w:t>
      </w:r>
      <w:r w:rsidR="00C5436B" w:rsidRPr="005E793A">
        <w:rPr>
          <w:rFonts w:ascii="Times New Roman" w:eastAsia="Calibri" w:hAnsi="Times New Roman"/>
          <w:sz w:val="28"/>
          <w:szCs w:val="28"/>
          <w:lang w:eastAsia="en-US"/>
        </w:rPr>
        <w:t>08.04.2019</w:t>
      </w:r>
      <w:r w:rsidRPr="005E793A">
        <w:rPr>
          <w:rFonts w:ascii="Times New Roman" w:hAnsi="Times New Roman"/>
          <w:sz w:val="28"/>
          <w:szCs w:val="28"/>
        </w:rPr>
        <w:t>,</w:t>
      </w:r>
      <w:r w:rsidR="00C5436B" w:rsidRPr="005E793A">
        <w:rPr>
          <w:rFonts w:ascii="Times New Roman" w:eastAsia="Calibri" w:hAnsi="Times New Roman"/>
          <w:sz w:val="28"/>
          <w:szCs w:val="28"/>
          <w:lang w:eastAsia="en-US"/>
        </w:rPr>
        <w:t xml:space="preserve"> 20.06.2019), часы контроля</w:t>
      </w:r>
      <w:r w:rsidRPr="005E793A">
        <w:rPr>
          <w:rFonts w:ascii="Times New Roman" w:hAnsi="Times New Roman"/>
          <w:sz w:val="28"/>
          <w:szCs w:val="28"/>
        </w:rPr>
        <w:t xml:space="preserve"> </w:t>
      </w:r>
      <w:r w:rsidRPr="005E793A">
        <w:rPr>
          <w:rFonts w:ascii="Times New Roman" w:eastAsia="Calibri" w:hAnsi="Times New Roman"/>
          <w:sz w:val="28"/>
          <w:szCs w:val="28"/>
          <w:lang w:eastAsia="en-US"/>
        </w:rPr>
        <w:t xml:space="preserve">на аппаратном совещании комитета </w:t>
      </w:r>
      <w:r w:rsidR="00806297" w:rsidRPr="005E793A">
        <w:rPr>
          <w:rFonts w:ascii="Times New Roman" w:eastAsia="Calibri" w:hAnsi="Times New Roman"/>
          <w:sz w:val="28"/>
          <w:szCs w:val="28"/>
          <w:lang w:eastAsia="en-US"/>
        </w:rPr>
        <w:t xml:space="preserve"> -</w:t>
      </w:r>
      <w:r w:rsidR="00F8497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806297" w:rsidRPr="005E793A">
        <w:rPr>
          <w:rFonts w:ascii="Times New Roman" w:eastAsia="Calibri" w:hAnsi="Times New Roman"/>
          <w:sz w:val="28"/>
          <w:szCs w:val="28"/>
          <w:lang w:eastAsia="en-US"/>
        </w:rPr>
        <w:t xml:space="preserve">3 </w:t>
      </w:r>
      <w:r w:rsidR="002F1E6C" w:rsidRPr="005E793A">
        <w:rPr>
          <w:rFonts w:ascii="Times New Roman" w:eastAsia="Calibri" w:hAnsi="Times New Roman"/>
          <w:sz w:val="28"/>
          <w:szCs w:val="28"/>
          <w:lang w:eastAsia="en-US"/>
        </w:rPr>
        <w:t>(</w:t>
      </w:r>
      <w:r w:rsidR="00C5436B" w:rsidRPr="005E793A">
        <w:rPr>
          <w:rFonts w:ascii="Times New Roman" w:eastAsia="Calibri" w:hAnsi="Times New Roman"/>
          <w:sz w:val="28"/>
          <w:szCs w:val="28"/>
          <w:lang w:eastAsia="en-US"/>
        </w:rPr>
        <w:t xml:space="preserve">28.01.2019, 24.04.2019, </w:t>
      </w:r>
      <w:r w:rsidRPr="005E793A">
        <w:rPr>
          <w:rFonts w:ascii="Times New Roman" w:eastAsia="Calibri" w:hAnsi="Times New Roman"/>
          <w:sz w:val="28"/>
          <w:szCs w:val="28"/>
          <w:lang w:eastAsia="en-US"/>
        </w:rPr>
        <w:t>20.05.2019</w:t>
      </w:r>
      <w:r w:rsidR="00C5436B" w:rsidRPr="005E793A">
        <w:rPr>
          <w:rFonts w:ascii="Times New Roman" w:eastAsia="Calibri" w:hAnsi="Times New Roman"/>
          <w:sz w:val="28"/>
          <w:szCs w:val="28"/>
          <w:lang w:eastAsia="en-US"/>
        </w:rPr>
        <w:t>), заседание комитета по социальной политике Барнаульской городской Думы -1 (04.06.2019), заседание общественного Совета по развитию образования при комитете по образованию города Барнаула -1 (21.02.2019), с</w:t>
      </w:r>
      <w:r w:rsidR="00C5436B" w:rsidRPr="005E793A">
        <w:rPr>
          <w:rFonts w:ascii="Times New Roman" w:hAnsi="Times New Roman"/>
          <w:sz w:val="28"/>
          <w:szCs w:val="28"/>
        </w:rPr>
        <w:t>овещание директоров общеобразовательных организаций -</w:t>
      </w:r>
      <w:r w:rsidR="00806297" w:rsidRPr="005E793A">
        <w:rPr>
          <w:rFonts w:ascii="Times New Roman" w:hAnsi="Times New Roman"/>
          <w:sz w:val="28"/>
          <w:szCs w:val="28"/>
        </w:rPr>
        <w:t>3</w:t>
      </w:r>
      <w:r w:rsidR="00C5436B" w:rsidRPr="005E793A">
        <w:rPr>
          <w:rFonts w:ascii="Times New Roman" w:hAnsi="Times New Roman"/>
          <w:sz w:val="28"/>
          <w:szCs w:val="28"/>
        </w:rPr>
        <w:t xml:space="preserve"> (</w:t>
      </w:r>
      <w:r w:rsidR="00806297" w:rsidRPr="005E793A">
        <w:rPr>
          <w:rFonts w:ascii="Times New Roman" w:eastAsia="Calibri" w:hAnsi="Times New Roman"/>
          <w:sz w:val="28"/>
          <w:szCs w:val="28"/>
          <w:lang w:eastAsia="en-US"/>
        </w:rPr>
        <w:t>25.02.2019, 25.04.2019, 23.052019), с</w:t>
      </w:r>
      <w:r w:rsidR="00806297" w:rsidRPr="005E793A">
        <w:rPr>
          <w:rFonts w:ascii="Times New Roman" w:hAnsi="Times New Roman"/>
          <w:sz w:val="28"/>
          <w:szCs w:val="28"/>
        </w:rPr>
        <w:t>овещание заместителей директоров общеобразовательных организаций -</w:t>
      </w:r>
      <w:r w:rsidR="00F84973">
        <w:rPr>
          <w:rFonts w:ascii="Times New Roman" w:hAnsi="Times New Roman"/>
          <w:sz w:val="28"/>
          <w:szCs w:val="28"/>
        </w:rPr>
        <w:t xml:space="preserve"> </w:t>
      </w:r>
      <w:r w:rsidR="00806297" w:rsidRPr="005E793A">
        <w:rPr>
          <w:rFonts w:ascii="Times New Roman" w:hAnsi="Times New Roman"/>
          <w:sz w:val="28"/>
          <w:szCs w:val="28"/>
        </w:rPr>
        <w:t>2 (</w:t>
      </w:r>
      <w:r w:rsidR="00806297" w:rsidRPr="005E793A">
        <w:rPr>
          <w:rFonts w:ascii="Times New Roman" w:eastAsia="Calibri" w:hAnsi="Times New Roman"/>
          <w:sz w:val="28"/>
          <w:szCs w:val="28"/>
          <w:lang w:eastAsia="en-US"/>
        </w:rPr>
        <w:t xml:space="preserve">21.02.2019, 18.04.2019), Совет директоров общеобразовательных организаций города </w:t>
      </w:r>
      <w:r w:rsidR="00F84973">
        <w:rPr>
          <w:rFonts w:ascii="Times New Roman" w:eastAsia="Calibri" w:hAnsi="Times New Roman"/>
          <w:sz w:val="28"/>
          <w:szCs w:val="28"/>
          <w:lang w:eastAsia="en-US"/>
        </w:rPr>
        <w:t>-</w:t>
      </w:r>
      <w:r w:rsidR="00806297" w:rsidRPr="005E793A">
        <w:rPr>
          <w:rFonts w:ascii="Times New Roman" w:eastAsia="Calibri" w:hAnsi="Times New Roman"/>
          <w:sz w:val="28"/>
          <w:szCs w:val="28"/>
          <w:lang w:eastAsia="en-US"/>
        </w:rPr>
        <w:t xml:space="preserve"> 3 (25.04.2019, 07.05.2019, 23.05.2019), Совет заместителей директоров общеобразовательных организаций города – 2 (22.04.2019, 27.06.2019)</w:t>
      </w:r>
      <w:r w:rsidR="00F84973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A96D93" w:rsidRPr="005E793A" w:rsidRDefault="00A96D93" w:rsidP="00A96D93">
      <w:pPr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E793A">
        <w:rPr>
          <w:rFonts w:ascii="Times New Roman" w:eastAsia="Calibri" w:hAnsi="Times New Roman"/>
          <w:sz w:val="28"/>
          <w:szCs w:val="28"/>
          <w:lang w:eastAsia="en-US"/>
        </w:rPr>
        <w:t xml:space="preserve">С целью реализации Указов комитетом выполнены </w:t>
      </w:r>
      <w:proofErr w:type="gramStart"/>
      <w:r w:rsidRPr="005E793A">
        <w:rPr>
          <w:rFonts w:ascii="Times New Roman" w:eastAsia="Calibri" w:hAnsi="Times New Roman"/>
          <w:sz w:val="28"/>
          <w:szCs w:val="28"/>
          <w:lang w:eastAsia="en-US"/>
        </w:rPr>
        <w:t>следующие  мероприятия</w:t>
      </w:r>
      <w:proofErr w:type="gramEnd"/>
      <w:r w:rsidRPr="005E793A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A96D93" w:rsidRPr="005E793A" w:rsidRDefault="00A96D93" w:rsidP="00A96D93">
      <w:pPr>
        <w:ind w:firstLine="851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5E793A">
        <w:rPr>
          <w:rFonts w:ascii="Times New Roman" w:hAnsi="Times New Roman"/>
          <w:b/>
          <w:sz w:val="28"/>
          <w:szCs w:val="28"/>
        </w:rPr>
        <w:t xml:space="preserve">Указ Президента РФ от 07.05.2012 №597 «О мероприятиях по реализации государственной социальной политики» </w:t>
      </w:r>
      <w:r w:rsidRPr="00910339">
        <w:rPr>
          <w:rFonts w:ascii="Times New Roman" w:hAnsi="Times New Roman"/>
          <w:sz w:val="28"/>
          <w:szCs w:val="28"/>
        </w:rPr>
        <w:t>(п</w:t>
      </w:r>
      <w:r w:rsidRPr="00910339">
        <w:rPr>
          <w:rFonts w:ascii="Times New Roman" w:eastAsia="Calibri" w:hAnsi="Times New Roman"/>
          <w:sz w:val="28"/>
          <w:szCs w:val="28"/>
          <w:lang w:eastAsia="en-US"/>
        </w:rPr>
        <w:t>остановление</w:t>
      </w:r>
      <w:r w:rsidRPr="005E793A">
        <w:rPr>
          <w:rFonts w:ascii="Times New Roman" w:eastAsia="Calibri" w:hAnsi="Times New Roman"/>
          <w:sz w:val="28"/>
          <w:szCs w:val="28"/>
          <w:lang w:eastAsia="en-US"/>
        </w:rPr>
        <w:t xml:space="preserve"> администрации города от 19.06.2017 №1220 «Об утверждении перечня целевых и плановых значений показателей, характеризующих выполнение указов Президента Российской Федерации от 07 мая 2012 года №596, 597, 598, 599, 600, 601, 606»)</w:t>
      </w:r>
      <w:r w:rsidR="00910339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A96D93" w:rsidRPr="005E793A" w:rsidRDefault="00A96D93" w:rsidP="00A96D93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5E793A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В рамках исполнения Указа </w:t>
      </w:r>
      <w:r w:rsidRPr="005E793A">
        <w:rPr>
          <w:rFonts w:ascii="Times New Roman" w:hAnsi="Times New Roman"/>
          <w:sz w:val="28"/>
          <w:szCs w:val="28"/>
        </w:rPr>
        <w:t>ежемесячно осуществляется контроль за отношением средней заработной платы педагогических работников образовательных организаций общего образования к средней заработной плате по Алтайскому краю (среднемесячному доходу от трудовой деятельности).  За первое полугодие 2019 года отношение составляет 116,7% (предварительные данные) при нормативном значении показателя - 100%. Отношение ожидаемой средней заработной платы педагогических работников дошкольных образовательных организаций к ожидаемой средней заработной плате в сфере общего образования по Алтайскому краю за первое полугодие 2019 года составляет 114,5% (предварительные данные) при нормативном значении показателя - 100%.</w:t>
      </w:r>
    </w:p>
    <w:p w:rsidR="00A96D93" w:rsidRPr="005E793A" w:rsidRDefault="00A96D93" w:rsidP="00A96D93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5E793A">
        <w:rPr>
          <w:rFonts w:ascii="Times New Roman" w:hAnsi="Times New Roman"/>
          <w:sz w:val="28"/>
          <w:szCs w:val="28"/>
        </w:rPr>
        <w:t xml:space="preserve">Для достижения целевых </w:t>
      </w:r>
      <w:proofErr w:type="gramStart"/>
      <w:r w:rsidRPr="005E793A">
        <w:rPr>
          <w:rFonts w:ascii="Times New Roman" w:hAnsi="Times New Roman"/>
          <w:sz w:val="28"/>
          <w:szCs w:val="28"/>
        </w:rPr>
        <w:t>показателей  осуществлялся</w:t>
      </w:r>
      <w:proofErr w:type="gramEnd"/>
      <w:r w:rsidRPr="005E793A">
        <w:rPr>
          <w:rFonts w:ascii="Times New Roman" w:hAnsi="Times New Roman"/>
          <w:sz w:val="28"/>
          <w:szCs w:val="28"/>
        </w:rPr>
        <w:t xml:space="preserve"> контроль за недопущением роста неэффективных расходов и увеличения штатной численности организаций</w:t>
      </w:r>
      <w:r w:rsidR="00F84973">
        <w:rPr>
          <w:rFonts w:ascii="Times New Roman" w:hAnsi="Times New Roman"/>
          <w:sz w:val="28"/>
          <w:szCs w:val="28"/>
        </w:rPr>
        <w:t>,</w:t>
      </w:r>
      <w:r w:rsidRPr="005E793A">
        <w:rPr>
          <w:rFonts w:ascii="Times New Roman" w:hAnsi="Times New Roman"/>
          <w:sz w:val="28"/>
          <w:szCs w:val="28"/>
        </w:rPr>
        <w:t xml:space="preserve">  проводился анализ штатных расписаний с целью выявления непрофильных должностей и сверхнормативных ставок.</w:t>
      </w:r>
    </w:p>
    <w:p w:rsidR="00A96D93" w:rsidRPr="005E793A" w:rsidRDefault="00A96D93" w:rsidP="00A96D93">
      <w:pPr>
        <w:tabs>
          <w:tab w:val="left" w:pos="0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5E793A">
        <w:rPr>
          <w:rFonts w:ascii="Times New Roman" w:hAnsi="Times New Roman"/>
          <w:b/>
          <w:sz w:val="28"/>
          <w:szCs w:val="28"/>
        </w:rPr>
        <w:t xml:space="preserve">Указ Президента РФ от 07.05.2012 №599 «О мерах по </w:t>
      </w:r>
      <w:proofErr w:type="gramStart"/>
      <w:r w:rsidRPr="005E793A">
        <w:rPr>
          <w:rFonts w:ascii="Times New Roman" w:hAnsi="Times New Roman"/>
          <w:b/>
          <w:sz w:val="28"/>
          <w:szCs w:val="28"/>
        </w:rPr>
        <w:t>реализации  государственной</w:t>
      </w:r>
      <w:proofErr w:type="gramEnd"/>
      <w:r w:rsidRPr="005E793A">
        <w:rPr>
          <w:rFonts w:ascii="Times New Roman" w:hAnsi="Times New Roman"/>
          <w:b/>
          <w:sz w:val="28"/>
          <w:szCs w:val="28"/>
        </w:rPr>
        <w:t xml:space="preserve"> политики в области образования и науки»</w:t>
      </w:r>
      <w:r w:rsidRPr="005E793A">
        <w:rPr>
          <w:rFonts w:ascii="Times New Roman" w:hAnsi="Times New Roman"/>
          <w:sz w:val="28"/>
          <w:szCs w:val="28"/>
        </w:rPr>
        <w:t xml:space="preserve"> (постановление администрации города от    08.09.2014  №1924 «Об утверждении  муниципальной программы «Развитие образования и  молодежной   политики   города Барнаула    на 2015-2021 годы» (в редакции от 29.03.2019 №493)</w:t>
      </w:r>
      <w:r w:rsidR="00910339">
        <w:rPr>
          <w:rFonts w:ascii="Times New Roman" w:hAnsi="Times New Roman"/>
          <w:sz w:val="28"/>
          <w:szCs w:val="28"/>
        </w:rPr>
        <w:t>.</w:t>
      </w:r>
      <w:r w:rsidRPr="005E793A">
        <w:rPr>
          <w:rFonts w:ascii="Times New Roman" w:hAnsi="Times New Roman"/>
          <w:sz w:val="28"/>
          <w:szCs w:val="28"/>
        </w:rPr>
        <w:t xml:space="preserve"> </w:t>
      </w:r>
    </w:p>
    <w:p w:rsidR="00A96D93" w:rsidRDefault="00A96D93" w:rsidP="00A96D93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5E793A">
        <w:rPr>
          <w:rFonts w:ascii="Times New Roman" w:hAnsi="Times New Roman"/>
          <w:sz w:val="28"/>
          <w:szCs w:val="28"/>
        </w:rPr>
        <w:t>Программа включает в себя шесть подпрограмм, мероприятия которых выполняются в течение 2019 года. Основные индикаторы Программы:</w:t>
      </w:r>
    </w:p>
    <w:p w:rsidR="00910339" w:rsidRPr="005E793A" w:rsidRDefault="00910339" w:rsidP="00A96D93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1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85"/>
        <w:gridCol w:w="1226"/>
        <w:gridCol w:w="1418"/>
        <w:gridCol w:w="1137"/>
        <w:gridCol w:w="2234"/>
        <w:gridCol w:w="881"/>
      </w:tblGrid>
      <w:tr w:rsidR="005E793A" w:rsidRPr="005E793A" w:rsidTr="00EA0885"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D93" w:rsidRPr="005E793A" w:rsidRDefault="00A96D93" w:rsidP="00EA088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96D93" w:rsidRPr="005E793A" w:rsidRDefault="00A96D93" w:rsidP="00EA088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D93" w:rsidRPr="005E793A" w:rsidRDefault="00A96D93" w:rsidP="00EA0885">
            <w:pPr>
              <w:autoSpaceDE w:val="0"/>
              <w:autoSpaceDN w:val="0"/>
              <w:adjustRightInd w:val="0"/>
              <w:ind w:left="-107"/>
              <w:jc w:val="center"/>
              <w:rPr>
                <w:rFonts w:ascii="Times New Roman" w:hAnsi="Times New Roman"/>
                <w:szCs w:val="24"/>
              </w:rPr>
            </w:pPr>
            <w:r w:rsidRPr="005E793A">
              <w:rPr>
                <w:rFonts w:ascii="Times New Roman" w:hAnsi="Times New Roman"/>
                <w:szCs w:val="24"/>
              </w:rPr>
              <w:t>План</w:t>
            </w:r>
          </w:p>
          <w:p w:rsidR="00A96D93" w:rsidRPr="005E793A" w:rsidRDefault="00A96D93" w:rsidP="00EA0885">
            <w:pPr>
              <w:autoSpaceDE w:val="0"/>
              <w:autoSpaceDN w:val="0"/>
              <w:adjustRightInd w:val="0"/>
              <w:ind w:left="-107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5E793A">
              <w:rPr>
                <w:rFonts w:ascii="Times New Roman" w:hAnsi="Times New Roman"/>
                <w:szCs w:val="24"/>
              </w:rPr>
              <w:t>на</w:t>
            </w:r>
            <w:proofErr w:type="gramEnd"/>
            <w:r w:rsidRPr="005E793A">
              <w:rPr>
                <w:rFonts w:ascii="Times New Roman" w:hAnsi="Times New Roman"/>
                <w:szCs w:val="24"/>
              </w:rPr>
              <w:t xml:space="preserve"> первое полугодие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D93" w:rsidRPr="005E793A" w:rsidRDefault="00A96D93" w:rsidP="00EA0885">
            <w:pPr>
              <w:autoSpaceDE w:val="0"/>
              <w:autoSpaceDN w:val="0"/>
              <w:adjustRightInd w:val="0"/>
              <w:ind w:left="-107"/>
              <w:jc w:val="center"/>
              <w:rPr>
                <w:rFonts w:ascii="Times New Roman" w:hAnsi="Times New Roman"/>
                <w:szCs w:val="24"/>
              </w:rPr>
            </w:pPr>
            <w:r w:rsidRPr="005E793A">
              <w:rPr>
                <w:rFonts w:ascii="Times New Roman" w:hAnsi="Times New Roman"/>
                <w:szCs w:val="24"/>
              </w:rPr>
              <w:t>Факт</w:t>
            </w:r>
          </w:p>
          <w:p w:rsidR="00A96D93" w:rsidRPr="005E793A" w:rsidRDefault="00A96D93" w:rsidP="00EA0885">
            <w:pPr>
              <w:autoSpaceDE w:val="0"/>
              <w:autoSpaceDN w:val="0"/>
              <w:adjustRightInd w:val="0"/>
              <w:ind w:left="-107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proofErr w:type="gramStart"/>
            <w:r w:rsidRPr="005E793A">
              <w:rPr>
                <w:rFonts w:ascii="Times New Roman" w:hAnsi="Times New Roman"/>
                <w:szCs w:val="24"/>
              </w:rPr>
              <w:t>выпол</w:t>
            </w:r>
            <w:proofErr w:type="spellEnd"/>
            <w:proofErr w:type="gramEnd"/>
            <w:r w:rsidRPr="005E793A">
              <w:rPr>
                <w:rFonts w:ascii="Times New Roman" w:hAnsi="Times New Roman"/>
                <w:szCs w:val="24"/>
              </w:rPr>
              <w:t>-нения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D93" w:rsidRPr="005E793A" w:rsidRDefault="00A96D93" w:rsidP="00EA0885">
            <w:pPr>
              <w:autoSpaceDE w:val="0"/>
              <w:autoSpaceDN w:val="0"/>
              <w:adjustRightInd w:val="0"/>
              <w:ind w:left="-107"/>
              <w:jc w:val="center"/>
              <w:rPr>
                <w:rFonts w:ascii="Times New Roman" w:hAnsi="Times New Roman"/>
                <w:szCs w:val="24"/>
              </w:rPr>
            </w:pPr>
            <w:r w:rsidRPr="005E793A">
              <w:rPr>
                <w:rFonts w:ascii="Times New Roman" w:hAnsi="Times New Roman"/>
                <w:szCs w:val="24"/>
              </w:rPr>
              <w:t>Пояснения</w:t>
            </w:r>
          </w:p>
        </w:tc>
      </w:tr>
      <w:tr w:rsidR="005E793A" w:rsidRPr="005E793A" w:rsidTr="00EA0885"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6D93" w:rsidRPr="005E793A" w:rsidRDefault="00A96D93" w:rsidP="00EA0885">
            <w:pPr>
              <w:jc w:val="both"/>
              <w:rPr>
                <w:rFonts w:ascii="Times New Roman" w:hAnsi="Times New Roman"/>
                <w:szCs w:val="24"/>
              </w:rPr>
            </w:pPr>
            <w:r w:rsidRPr="005E793A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6D93" w:rsidRPr="005E793A" w:rsidRDefault="00A96D93" w:rsidP="00EA0885">
            <w:pPr>
              <w:jc w:val="both"/>
              <w:rPr>
                <w:rFonts w:ascii="Times New Roman" w:hAnsi="Times New Roman"/>
                <w:szCs w:val="24"/>
              </w:rPr>
            </w:pPr>
            <w:r w:rsidRPr="005E793A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96D93" w:rsidRPr="005E793A" w:rsidRDefault="00A96D93" w:rsidP="00EA0885">
            <w:pPr>
              <w:jc w:val="both"/>
              <w:rPr>
                <w:rFonts w:ascii="Times New Roman" w:hAnsi="Times New Roman"/>
                <w:szCs w:val="24"/>
              </w:rPr>
            </w:pPr>
            <w:r w:rsidRPr="005E793A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96D93" w:rsidRPr="005E793A" w:rsidRDefault="00A96D93" w:rsidP="00EA0885">
            <w:pPr>
              <w:jc w:val="both"/>
              <w:rPr>
                <w:rFonts w:ascii="Times New Roman" w:hAnsi="Times New Roman"/>
                <w:szCs w:val="24"/>
              </w:rPr>
            </w:pPr>
            <w:r w:rsidRPr="005E793A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  <w:hideMark/>
          </w:tcPr>
          <w:p w:rsidR="00A96D93" w:rsidRPr="005E793A" w:rsidRDefault="00A96D93" w:rsidP="00EA0885">
            <w:pPr>
              <w:jc w:val="both"/>
              <w:rPr>
                <w:rFonts w:ascii="Times New Roman" w:hAnsi="Times New Roman"/>
                <w:szCs w:val="24"/>
              </w:rPr>
            </w:pPr>
            <w:r w:rsidRPr="005E793A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96D93" w:rsidRPr="005E793A" w:rsidRDefault="00A96D93" w:rsidP="00EA088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5E793A" w:rsidRPr="005E793A" w:rsidTr="00EA0885">
        <w:tc>
          <w:tcPr>
            <w:tcW w:w="978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96D93" w:rsidRPr="005E793A" w:rsidRDefault="00A96D93" w:rsidP="00EA0885">
            <w:pPr>
              <w:numPr>
                <w:ilvl w:val="0"/>
                <w:numId w:val="1"/>
              </w:numPr>
              <w:spacing w:after="160" w:line="254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5E793A">
              <w:rPr>
                <w:rFonts w:ascii="Times New Roman" w:hAnsi="Times New Roman"/>
                <w:szCs w:val="24"/>
              </w:rPr>
              <w:t>«Развитие образования и молодежной политики города Барнаула на 2015-2020 годы»</w:t>
            </w:r>
          </w:p>
        </w:tc>
      </w:tr>
      <w:tr w:rsidR="005E793A" w:rsidRPr="005E793A" w:rsidTr="00EA0885"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D93" w:rsidRPr="005E793A" w:rsidRDefault="00A96D93" w:rsidP="00EA0885">
            <w:pPr>
              <w:numPr>
                <w:ilvl w:val="1"/>
                <w:numId w:val="1"/>
              </w:numPr>
              <w:spacing w:after="160" w:line="254" w:lineRule="auto"/>
              <w:ind w:left="34" w:hanging="34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5E793A">
              <w:rPr>
                <w:rFonts w:ascii="Times New Roman" w:hAnsi="Times New Roman"/>
                <w:szCs w:val="24"/>
              </w:rPr>
              <w:t xml:space="preserve">Охват детей дошкольного возраста (от 2 </w:t>
            </w:r>
            <w:proofErr w:type="gramStart"/>
            <w:r w:rsidRPr="005E793A">
              <w:rPr>
                <w:rFonts w:ascii="Times New Roman" w:hAnsi="Times New Roman"/>
                <w:szCs w:val="24"/>
              </w:rPr>
              <w:t>месяцев  до</w:t>
            </w:r>
            <w:proofErr w:type="gramEnd"/>
            <w:r w:rsidRPr="005E793A">
              <w:rPr>
                <w:rFonts w:ascii="Times New Roman" w:hAnsi="Times New Roman"/>
                <w:szCs w:val="24"/>
              </w:rPr>
              <w:t xml:space="preserve"> 7 лет) всеми формами дошкольного образования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D93" w:rsidRPr="005E793A" w:rsidRDefault="00A96D93" w:rsidP="00EA0885">
            <w:pPr>
              <w:jc w:val="both"/>
              <w:rPr>
                <w:rFonts w:ascii="Times New Roman" w:hAnsi="Times New Roman"/>
                <w:szCs w:val="24"/>
              </w:rPr>
            </w:pPr>
            <w:r w:rsidRPr="005E793A">
              <w:rPr>
                <w:rFonts w:ascii="Times New Roman" w:hAnsi="Times New Roman"/>
                <w:szCs w:val="24"/>
              </w:rPr>
              <w:t>83,9%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96D93" w:rsidRPr="005E793A" w:rsidRDefault="00A96D93" w:rsidP="00EA0885">
            <w:pPr>
              <w:jc w:val="both"/>
              <w:rPr>
                <w:rFonts w:ascii="Times New Roman" w:hAnsi="Times New Roman"/>
                <w:szCs w:val="24"/>
              </w:rPr>
            </w:pPr>
            <w:r w:rsidRPr="005E793A">
              <w:rPr>
                <w:rFonts w:ascii="Times New Roman" w:hAnsi="Times New Roman"/>
                <w:szCs w:val="24"/>
              </w:rPr>
              <w:t>83,8%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6D93" w:rsidRPr="005E793A" w:rsidRDefault="00A96D93" w:rsidP="00EA0885">
            <w:pPr>
              <w:jc w:val="both"/>
              <w:rPr>
                <w:rFonts w:ascii="Times New Roman" w:hAnsi="Times New Roman"/>
                <w:szCs w:val="24"/>
              </w:rPr>
            </w:pPr>
            <w:r w:rsidRPr="005E793A">
              <w:rPr>
                <w:rFonts w:ascii="Times New Roman" w:hAnsi="Times New Roman"/>
                <w:szCs w:val="24"/>
              </w:rPr>
              <w:t>83,8%</w:t>
            </w:r>
          </w:p>
        </w:tc>
        <w:tc>
          <w:tcPr>
            <w:tcW w:w="31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96D93" w:rsidRPr="005E793A" w:rsidRDefault="00A96D93" w:rsidP="00EA0885">
            <w:pPr>
              <w:jc w:val="both"/>
              <w:rPr>
                <w:rFonts w:ascii="Times New Roman" w:hAnsi="Times New Roman"/>
                <w:szCs w:val="24"/>
              </w:rPr>
            </w:pPr>
            <w:r w:rsidRPr="005E793A">
              <w:rPr>
                <w:rFonts w:ascii="Times New Roman" w:hAnsi="Times New Roman"/>
                <w:szCs w:val="24"/>
              </w:rPr>
              <w:t>В городе охвачено различными формами дошкольного образования 39996 детей в возрасте от 2 месяцев до 7 лет из 47696 проживающих,</w:t>
            </w:r>
          </w:p>
          <w:p w:rsidR="00A96D93" w:rsidRPr="005E793A" w:rsidRDefault="00A96D93" w:rsidP="00DF4F24">
            <w:pPr>
              <w:jc w:val="both"/>
              <w:rPr>
                <w:rFonts w:ascii="Times New Roman" w:hAnsi="Times New Roman"/>
                <w:szCs w:val="24"/>
                <w:highlight w:val="yellow"/>
              </w:rPr>
            </w:pPr>
            <w:proofErr w:type="gramStart"/>
            <w:r w:rsidRPr="005E793A">
              <w:rPr>
                <w:rFonts w:ascii="Times New Roman" w:hAnsi="Times New Roman"/>
                <w:szCs w:val="24"/>
              </w:rPr>
              <w:t>из</w:t>
            </w:r>
            <w:proofErr w:type="gramEnd"/>
            <w:r w:rsidRPr="005E793A">
              <w:rPr>
                <w:rFonts w:ascii="Times New Roman" w:hAnsi="Times New Roman"/>
                <w:szCs w:val="24"/>
              </w:rPr>
              <w:t> них 39514 чел. о</w:t>
            </w:r>
            <w:r w:rsidRPr="005E793A">
              <w:rPr>
                <w:rFonts w:ascii="Times New Roman" w:eastAsia="Calibri" w:hAnsi="Times New Roman"/>
                <w:szCs w:val="24"/>
              </w:rPr>
              <w:t>бучаются в</w:t>
            </w:r>
            <w:r w:rsidRPr="005E793A">
              <w:rPr>
                <w:rFonts w:ascii="Times New Roman" w:eastAsia="Calibri" w:hAnsi="Times New Roman"/>
                <w:szCs w:val="24"/>
                <w:lang w:eastAsia="en-US"/>
              </w:rPr>
              <w:t xml:space="preserve"> муниципальных дошкольных образовательных организациях,  </w:t>
            </w:r>
            <w:r w:rsidR="00DF4F24">
              <w:rPr>
                <w:rFonts w:ascii="Times New Roman" w:eastAsia="Calibri" w:hAnsi="Times New Roman"/>
                <w:szCs w:val="24"/>
                <w:lang w:eastAsia="en-US"/>
              </w:rPr>
              <w:t>421</w:t>
            </w:r>
            <w:r w:rsidRPr="005E793A">
              <w:rPr>
                <w:rFonts w:ascii="Times New Roman" w:eastAsia="Calibri" w:hAnsi="Times New Roman"/>
                <w:szCs w:val="24"/>
                <w:lang w:eastAsia="en-US"/>
              </w:rPr>
              <w:t xml:space="preserve"> чел. -в частных дошкольных образовательных организациях,                      61 ребенок-инвалид - на дому</w:t>
            </w:r>
          </w:p>
        </w:tc>
      </w:tr>
      <w:tr w:rsidR="005E793A" w:rsidRPr="005E793A" w:rsidTr="00EA0885"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D93" w:rsidRPr="005E793A" w:rsidRDefault="00A96D93" w:rsidP="00EA0885">
            <w:pPr>
              <w:numPr>
                <w:ilvl w:val="1"/>
                <w:numId w:val="1"/>
              </w:numPr>
              <w:spacing w:after="160" w:line="254" w:lineRule="auto"/>
              <w:ind w:left="34" w:hanging="12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5E793A">
              <w:rPr>
                <w:rFonts w:ascii="Times New Roman" w:hAnsi="Times New Roman"/>
                <w:szCs w:val="24"/>
              </w:rPr>
              <w:t xml:space="preserve">Удельный вес численности учащихся МБ(А)ОО, обучающихся в соответствии с ФГОС, в </w:t>
            </w:r>
            <w:r w:rsidRPr="005E793A">
              <w:rPr>
                <w:rFonts w:ascii="Times New Roman" w:hAnsi="Times New Roman"/>
                <w:szCs w:val="24"/>
              </w:rPr>
              <w:lastRenderedPageBreak/>
              <w:t>общей численности учащихся МБ(А)ОО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D93" w:rsidRPr="005E793A" w:rsidRDefault="00A96D93" w:rsidP="00EA0885">
            <w:pPr>
              <w:rPr>
                <w:rFonts w:ascii="Times New Roman" w:hAnsi="Times New Roman"/>
                <w:szCs w:val="24"/>
              </w:rPr>
            </w:pPr>
            <w:r w:rsidRPr="005E793A">
              <w:rPr>
                <w:rFonts w:ascii="Times New Roman" w:hAnsi="Times New Roman"/>
                <w:szCs w:val="24"/>
              </w:rPr>
              <w:lastRenderedPageBreak/>
              <w:t>91,5%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6D93" w:rsidRPr="005E793A" w:rsidRDefault="00A96D93" w:rsidP="00EA0885">
            <w:pPr>
              <w:rPr>
                <w:rFonts w:ascii="Times New Roman" w:hAnsi="Times New Roman"/>
                <w:szCs w:val="24"/>
              </w:rPr>
            </w:pPr>
            <w:r w:rsidRPr="005E793A">
              <w:rPr>
                <w:rFonts w:ascii="Times New Roman" w:hAnsi="Times New Roman"/>
                <w:szCs w:val="24"/>
              </w:rPr>
              <w:t>83,0%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6D93" w:rsidRPr="005E793A" w:rsidRDefault="00A96D93" w:rsidP="00EA0885">
            <w:pPr>
              <w:rPr>
                <w:rFonts w:ascii="Times New Roman" w:hAnsi="Times New Roman"/>
                <w:szCs w:val="24"/>
              </w:rPr>
            </w:pPr>
            <w:r w:rsidRPr="005E793A">
              <w:rPr>
                <w:rFonts w:ascii="Times New Roman" w:hAnsi="Times New Roman"/>
                <w:szCs w:val="24"/>
              </w:rPr>
              <w:t>83,0%</w:t>
            </w:r>
          </w:p>
        </w:tc>
        <w:tc>
          <w:tcPr>
            <w:tcW w:w="31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96D93" w:rsidRPr="005E793A" w:rsidRDefault="00A96D93" w:rsidP="00EA0885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5E793A">
              <w:rPr>
                <w:rFonts w:ascii="Times New Roman" w:hAnsi="Times New Roman"/>
                <w:szCs w:val="24"/>
              </w:rPr>
              <w:t>Всего учащихся 77139, из них 64046 человек обучаются по ФГОС</w:t>
            </w:r>
          </w:p>
        </w:tc>
      </w:tr>
      <w:tr w:rsidR="005E793A" w:rsidRPr="005E793A" w:rsidTr="00EA0885"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D93" w:rsidRPr="005E793A" w:rsidRDefault="00A96D93" w:rsidP="00EA0885">
            <w:pPr>
              <w:numPr>
                <w:ilvl w:val="1"/>
                <w:numId w:val="1"/>
              </w:numPr>
              <w:spacing w:after="160" w:line="254" w:lineRule="auto"/>
              <w:ind w:left="34" w:hanging="11"/>
              <w:contextualSpacing/>
              <w:rPr>
                <w:rFonts w:ascii="Times New Roman" w:hAnsi="Times New Roman"/>
                <w:szCs w:val="24"/>
              </w:rPr>
            </w:pPr>
            <w:r w:rsidRPr="005E793A">
              <w:rPr>
                <w:rFonts w:ascii="Times New Roman" w:hAnsi="Times New Roman"/>
                <w:szCs w:val="24"/>
              </w:rPr>
              <w:lastRenderedPageBreak/>
              <w:t>Доля детей, занимающихся в системе организаций дополнительного образования, от общего количества обучающихся в образовательных организациях в возрасте от 5 до 18 лет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D93" w:rsidRPr="005E793A" w:rsidRDefault="00A96D93" w:rsidP="00EA0885">
            <w:pPr>
              <w:rPr>
                <w:rFonts w:ascii="Times New Roman" w:hAnsi="Times New Roman"/>
                <w:szCs w:val="24"/>
              </w:rPr>
            </w:pPr>
            <w:r w:rsidRPr="005E793A">
              <w:rPr>
                <w:rFonts w:ascii="Times New Roman" w:hAnsi="Times New Roman"/>
                <w:szCs w:val="24"/>
              </w:rPr>
              <w:t>71,0%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6D93" w:rsidRPr="005E793A" w:rsidRDefault="00A96D93" w:rsidP="00EA0885">
            <w:pPr>
              <w:rPr>
                <w:rFonts w:ascii="Times New Roman" w:hAnsi="Times New Roman"/>
                <w:szCs w:val="24"/>
              </w:rPr>
            </w:pPr>
            <w:r w:rsidRPr="005E793A">
              <w:rPr>
                <w:rFonts w:ascii="Times New Roman" w:hAnsi="Times New Roman"/>
                <w:szCs w:val="24"/>
              </w:rPr>
              <w:t>71,0%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96D93" w:rsidRPr="005E793A" w:rsidRDefault="00A96D93" w:rsidP="00EA0885">
            <w:pPr>
              <w:rPr>
                <w:rFonts w:ascii="Times New Roman" w:hAnsi="Times New Roman"/>
                <w:szCs w:val="24"/>
              </w:rPr>
            </w:pPr>
            <w:r w:rsidRPr="005E793A">
              <w:rPr>
                <w:rFonts w:ascii="Times New Roman" w:hAnsi="Times New Roman"/>
                <w:szCs w:val="24"/>
              </w:rPr>
              <w:t>71,0%</w:t>
            </w:r>
          </w:p>
        </w:tc>
        <w:tc>
          <w:tcPr>
            <w:tcW w:w="31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96D93" w:rsidRPr="005E793A" w:rsidRDefault="00A96D93" w:rsidP="00EA0885">
            <w:pPr>
              <w:rPr>
                <w:rFonts w:ascii="Times New Roman" w:hAnsi="Times New Roman"/>
                <w:szCs w:val="24"/>
                <w:lang w:eastAsia="ar-SA"/>
              </w:rPr>
            </w:pPr>
            <w:r w:rsidRPr="005E793A">
              <w:rPr>
                <w:rFonts w:ascii="Times New Roman" w:hAnsi="Times New Roman"/>
                <w:szCs w:val="24"/>
              </w:rPr>
              <w:t xml:space="preserve">Общая </w:t>
            </w:r>
            <w:r w:rsidRPr="005E793A">
              <w:rPr>
                <w:rFonts w:ascii="Times New Roman" w:hAnsi="Times New Roman"/>
                <w:szCs w:val="24"/>
                <w:lang w:eastAsia="ar-SA"/>
              </w:rPr>
              <w:t xml:space="preserve">численность детей в возрасте от 5 до 18 лет </w:t>
            </w:r>
            <w:proofErr w:type="gramStart"/>
            <w:r w:rsidRPr="005E793A">
              <w:rPr>
                <w:rFonts w:ascii="Times New Roman" w:hAnsi="Times New Roman"/>
                <w:szCs w:val="24"/>
                <w:lang w:eastAsia="ar-SA"/>
              </w:rPr>
              <w:t>составляет  90376</w:t>
            </w:r>
            <w:proofErr w:type="gramEnd"/>
            <w:r w:rsidRPr="005E793A">
              <w:rPr>
                <w:rFonts w:ascii="Times New Roman" w:hAnsi="Times New Roman"/>
                <w:szCs w:val="24"/>
                <w:lang w:eastAsia="ar-SA"/>
              </w:rPr>
              <w:t xml:space="preserve"> человек.  Численность детей в возрасте от 5 до 18 лет, обучающихся     по дополнительным образовательным программам, - 64059   человек</w:t>
            </w:r>
          </w:p>
          <w:p w:rsidR="00A96D93" w:rsidRPr="005E793A" w:rsidRDefault="00A96D93" w:rsidP="00EA0885">
            <w:pPr>
              <w:rPr>
                <w:rFonts w:ascii="Times New Roman" w:hAnsi="Times New Roman"/>
                <w:szCs w:val="24"/>
                <w:lang w:eastAsia="ar-SA"/>
              </w:rPr>
            </w:pPr>
          </w:p>
        </w:tc>
      </w:tr>
      <w:tr w:rsidR="005E793A" w:rsidRPr="005E793A" w:rsidTr="00EA0885"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D93" w:rsidRPr="005E793A" w:rsidRDefault="00A96D93" w:rsidP="00EA0885">
            <w:pPr>
              <w:numPr>
                <w:ilvl w:val="1"/>
                <w:numId w:val="2"/>
              </w:numPr>
              <w:spacing w:after="160" w:line="254" w:lineRule="auto"/>
              <w:ind w:left="-108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5E793A">
              <w:rPr>
                <w:rFonts w:ascii="Times New Roman" w:hAnsi="Times New Roman"/>
                <w:szCs w:val="24"/>
              </w:rPr>
              <w:t>1.4. Доля молодых специалистов от общего количества педагогов, прибывших в МБДОО, МАДОО, МБ(А)ОО, МБ(А)О ДО и получивших муниципальные льготы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D93" w:rsidRPr="005E793A" w:rsidRDefault="00A96D93" w:rsidP="00EA0885">
            <w:pPr>
              <w:rPr>
                <w:rFonts w:ascii="Times New Roman" w:hAnsi="Times New Roman"/>
                <w:szCs w:val="24"/>
              </w:rPr>
            </w:pPr>
            <w:r w:rsidRPr="005E793A">
              <w:rPr>
                <w:rFonts w:ascii="Times New Roman" w:hAnsi="Times New Roman"/>
                <w:szCs w:val="24"/>
              </w:rPr>
              <w:t>1,9%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6D93" w:rsidRPr="005E793A" w:rsidRDefault="00A96D93" w:rsidP="00EA0885">
            <w:pPr>
              <w:rPr>
                <w:rFonts w:ascii="Times New Roman" w:hAnsi="Times New Roman"/>
                <w:szCs w:val="24"/>
              </w:rPr>
            </w:pPr>
            <w:r w:rsidRPr="005E793A">
              <w:rPr>
                <w:rFonts w:ascii="Times New Roman" w:hAnsi="Times New Roman"/>
                <w:szCs w:val="24"/>
              </w:rPr>
              <w:t>0%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6D93" w:rsidRPr="005E793A" w:rsidRDefault="00A96D93" w:rsidP="00EA0885">
            <w:pPr>
              <w:rPr>
                <w:rFonts w:ascii="Times New Roman" w:hAnsi="Times New Roman"/>
                <w:szCs w:val="24"/>
              </w:rPr>
            </w:pPr>
            <w:r w:rsidRPr="005E793A">
              <w:rPr>
                <w:rFonts w:ascii="Times New Roman" w:hAnsi="Times New Roman"/>
                <w:szCs w:val="24"/>
              </w:rPr>
              <w:t>0%</w:t>
            </w:r>
          </w:p>
        </w:tc>
        <w:tc>
          <w:tcPr>
            <w:tcW w:w="31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96D93" w:rsidRPr="005E793A" w:rsidRDefault="00A96D93" w:rsidP="00EA08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5E793A">
              <w:rPr>
                <w:rFonts w:ascii="Times New Roman" w:hAnsi="Times New Roman"/>
                <w:szCs w:val="24"/>
              </w:rPr>
              <w:t xml:space="preserve">Единовременное денежное поощрение будет выплачено по результатам трудоустройства молодых специалистов в </w:t>
            </w:r>
            <w:r w:rsidRPr="005E793A">
              <w:rPr>
                <w:rFonts w:ascii="Times New Roman" w:hAnsi="Times New Roman"/>
                <w:szCs w:val="24"/>
                <w:lang w:val="en-US"/>
              </w:rPr>
              <w:t>IV</w:t>
            </w:r>
            <w:r w:rsidRPr="005E793A">
              <w:rPr>
                <w:rFonts w:ascii="Times New Roman" w:hAnsi="Times New Roman"/>
                <w:szCs w:val="24"/>
              </w:rPr>
              <w:t xml:space="preserve"> квартале текущего года</w:t>
            </w:r>
          </w:p>
        </w:tc>
      </w:tr>
      <w:tr w:rsidR="005E793A" w:rsidRPr="005E793A" w:rsidTr="00EA0885">
        <w:tc>
          <w:tcPr>
            <w:tcW w:w="2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D93" w:rsidRPr="005E793A" w:rsidRDefault="00A96D93" w:rsidP="00EA0885">
            <w:pPr>
              <w:spacing w:after="160" w:line="254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5E793A">
              <w:rPr>
                <w:rFonts w:ascii="Times New Roman" w:hAnsi="Times New Roman"/>
                <w:szCs w:val="24"/>
              </w:rPr>
              <w:t>1.5. Доля учащихся, обучающихся в общеобразовательных организациях, отвечающих современным требованиям безопасности, в общей численности учащихся, обучающихся в общеобразовательных организациях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6D93" w:rsidRPr="005E793A" w:rsidRDefault="00A96D93" w:rsidP="00EA0885">
            <w:pPr>
              <w:rPr>
                <w:rFonts w:ascii="Times New Roman" w:hAnsi="Times New Roman"/>
                <w:szCs w:val="24"/>
              </w:rPr>
            </w:pPr>
            <w:r w:rsidRPr="005E793A">
              <w:rPr>
                <w:rFonts w:ascii="Times New Roman" w:hAnsi="Times New Roman"/>
                <w:szCs w:val="24"/>
              </w:rPr>
              <w:t>85,0%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6D93" w:rsidRPr="005E793A" w:rsidRDefault="00A96D93" w:rsidP="00EA0885">
            <w:pPr>
              <w:rPr>
                <w:rFonts w:ascii="Times New Roman" w:hAnsi="Times New Roman"/>
                <w:szCs w:val="24"/>
              </w:rPr>
            </w:pPr>
            <w:r w:rsidRPr="005E793A">
              <w:rPr>
                <w:rFonts w:ascii="Times New Roman" w:hAnsi="Times New Roman"/>
                <w:szCs w:val="24"/>
              </w:rPr>
              <w:t>85,0%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96D93" w:rsidRPr="005E793A" w:rsidRDefault="00A96D93" w:rsidP="00EA0885">
            <w:pPr>
              <w:rPr>
                <w:rFonts w:ascii="Times New Roman" w:hAnsi="Times New Roman"/>
                <w:szCs w:val="24"/>
              </w:rPr>
            </w:pPr>
            <w:r w:rsidRPr="005E793A">
              <w:rPr>
                <w:rFonts w:ascii="Times New Roman" w:hAnsi="Times New Roman"/>
                <w:szCs w:val="24"/>
              </w:rPr>
              <w:t>85,0%</w:t>
            </w:r>
          </w:p>
        </w:tc>
        <w:tc>
          <w:tcPr>
            <w:tcW w:w="31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96D93" w:rsidRPr="005E793A" w:rsidRDefault="00A96D93" w:rsidP="00EA0885">
            <w:pPr>
              <w:rPr>
                <w:rFonts w:ascii="Times New Roman" w:hAnsi="Times New Roman"/>
                <w:szCs w:val="24"/>
              </w:rPr>
            </w:pPr>
            <w:r w:rsidRPr="005E793A">
              <w:rPr>
                <w:rFonts w:ascii="Times New Roman" w:hAnsi="Times New Roman"/>
                <w:szCs w:val="24"/>
              </w:rPr>
              <w:t xml:space="preserve">Расчет выполнен в соответствии с методикой, утвержденной инструкцией по подготовке доклада главы местной администрации </w:t>
            </w:r>
          </w:p>
          <w:p w:rsidR="00A96D93" w:rsidRPr="005E793A" w:rsidRDefault="00A96D93" w:rsidP="00EA0885">
            <w:pPr>
              <w:rPr>
                <w:rFonts w:ascii="Times New Roman" w:hAnsi="Times New Roman"/>
                <w:szCs w:val="24"/>
              </w:rPr>
            </w:pPr>
            <w:proofErr w:type="gramStart"/>
            <w:r w:rsidRPr="005E793A">
              <w:rPr>
                <w:rFonts w:ascii="Times New Roman" w:hAnsi="Times New Roman"/>
                <w:szCs w:val="24"/>
              </w:rPr>
              <w:t>городского</w:t>
            </w:r>
            <w:proofErr w:type="gramEnd"/>
            <w:r w:rsidRPr="005E793A">
              <w:rPr>
                <w:rFonts w:ascii="Times New Roman" w:hAnsi="Times New Roman"/>
                <w:szCs w:val="24"/>
              </w:rPr>
              <w:t xml:space="preserve"> округа (муниципального района)</w:t>
            </w:r>
          </w:p>
          <w:p w:rsidR="00A96D93" w:rsidRPr="005E793A" w:rsidRDefault="00A96D93" w:rsidP="00EA0885">
            <w:pPr>
              <w:rPr>
                <w:rFonts w:ascii="Times New Roman" w:hAnsi="Times New Roman"/>
                <w:szCs w:val="24"/>
              </w:rPr>
            </w:pPr>
            <w:proofErr w:type="gramStart"/>
            <w:r w:rsidRPr="005E793A">
              <w:rPr>
                <w:rFonts w:ascii="Times New Roman" w:hAnsi="Times New Roman"/>
                <w:szCs w:val="24"/>
              </w:rPr>
              <w:t>субъекта</w:t>
            </w:r>
            <w:proofErr w:type="gramEnd"/>
            <w:r w:rsidRPr="005E793A">
              <w:rPr>
                <w:rFonts w:ascii="Times New Roman" w:hAnsi="Times New Roman"/>
                <w:szCs w:val="24"/>
              </w:rPr>
              <w:t xml:space="preserve"> Российской Федерации о достигнутых значениях показателей для оценки эффективности деятельности органов местного самоуправления городских округов и муниципальных районов за отчетный год и их планируемых значениях на 3-летний период</w:t>
            </w:r>
          </w:p>
        </w:tc>
      </w:tr>
    </w:tbl>
    <w:p w:rsidR="00A96D93" w:rsidRPr="005E793A" w:rsidRDefault="00A96D93" w:rsidP="00833DFF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96D93" w:rsidRPr="005E793A" w:rsidRDefault="00A96D93" w:rsidP="008653DC">
      <w:pPr>
        <w:tabs>
          <w:tab w:val="left" w:pos="0"/>
        </w:tabs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5E793A">
        <w:rPr>
          <w:rFonts w:ascii="Times New Roman" w:hAnsi="Times New Roman"/>
          <w:b/>
          <w:sz w:val="28"/>
          <w:szCs w:val="28"/>
        </w:rPr>
        <w:t>Указ Президента РФ от 01.06.2012 №761 «О национальной стратегии в интересах детей на 2012-2017 годы»</w:t>
      </w:r>
      <w:r w:rsidRPr="005E793A">
        <w:rPr>
          <w:rFonts w:ascii="Times New Roman" w:hAnsi="Times New Roman"/>
          <w:sz w:val="28"/>
          <w:szCs w:val="28"/>
        </w:rPr>
        <w:t xml:space="preserve"> (распоряжение Администрации Алтайского края от 22.09.2015 №267-р </w:t>
      </w:r>
      <w:r w:rsidRPr="005E793A">
        <w:rPr>
          <w:rFonts w:ascii="Times New Roman" w:eastAsia="Calibri" w:hAnsi="Times New Roman"/>
          <w:sz w:val="28"/>
          <w:szCs w:val="28"/>
          <w:lang w:eastAsia="en-US"/>
        </w:rPr>
        <w:t>«О концепции развития дополнительного образования детей в Алтайском крае на период до 2020 года»</w:t>
      </w:r>
      <w:r w:rsidRPr="005E793A">
        <w:rPr>
          <w:rFonts w:ascii="Times New Roman" w:hAnsi="Times New Roman"/>
          <w:sz w:val="28"/>
          <w:szCs w:val="28"/>
        </w:rPr>
        <w:t>)</w:t>
      </w:r>
      <w:r w:rsidR="00910339">
        <w:rPr>
          <w:rFonts w:ascii="Times New Roman" w:hAnsi="Times New Roman"/>
          <w:sz w:val="28"/>
          <w:szCs w:val="28"/>
        </w:rPr>
        <w:t>.</w:t>
      </w:r>
      <w:r w:rsidRPr="005E793A">
        <w:rPr>
          <w:rFonts w:ascii="Times New Roman" w:hAnsi="Times New Roman"/>
          <w:bCs/>
          <w:sz w:val="28"/>
          <w:szCs w:val="28"/>
        </w:rPr>
        <w:t xml:space="preserve"> </w:t>
      </w:r>
    </w:p>
    <w:p w:rsidR="00A96D93" w:rsidRPr="005E793A" w:rsidRDefault="00A96D93" w:rsidP="008653DC">
      <w:pPr>
        <w:tabs>
          <w:tab w:val="left" w:pos="0"/>
        </w:tabs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5E793A">
        <w:rPr>
          <w:rFonts w:ascii="Times New Roman" w:hAnsi="Times New Roman"/>
          <w:bCs/>
          <w:sz w:val="28"/>
          <w:szCs w:val="28"/>
        </w:rPr>
        <w:t xml:space="preserve">Во исполнение Концепции развития дополнительного образования детей   в Алтайском крае на период до 2020 </w:t>
      </w:r>
      <w:proofErr w:type="gramStart"/>
      <w:r w:rsidRPr="005E793A">
        <w:rPr>
          <w:rFonts w:ascii="Times New Roman" w:hAnsi="Times New Roman"/>
          <w:bCs/>
          <w:sz w:val="28"/>
          <w:szCs w:val="28"/>
        </w:rPr>
        <w:t>года  комитетом</w:t>
      </w:r>
      <w:proofErr w:type="gramEnd"/>
      <w:r w:rsidRPr="005E793A">
        <w:rPr>
          <w:rFonts w:ascii="Times New Roman" w:hAnsi="Times New Roman"/>
          <w:bCs/>
          <w:sz w:val="28"/>
          <w:szCs w:val="28"/>
        </w:rPr>
        <w:t xml:space="preserve"> утвержден План мероприятий,</w:t>
      </w:r>
      <w:r w:rsidRPr="005E793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E793A">
        <w:rPr>
          <w:rFonts w:ascii="Times New Roman" w:hAnsi="Times New Roman"/>
          <w:bCs/>
          <w:sz w:val="28"/>
          <w:szCs w:val="28"/>
        </w:rPr>
        <w:t>исполнение которого организовано в соответствии с установленными сроками.</w:t>
      </w:r>
    </w:p>
    <w:p w:rsidR="00A96D93" w:rsidRPr="005E793A" w:rsidRDefault="00A96D93" w:rsidP="008653DC">
      <w:pPr>
        <w:tabs>
          <w:tab w:val="left" w:pos="0"/>
        </w:tabs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E793A">
        <w:rPr>
          <w:rFonts w:ascii="Times New Roman" w:hAnsi="Times New Roman"/>
          <w:sz w:val="28"/>
          <w:szCs w:val="28"/>
        </w:rPr>
        <w:t xml:space="preserve">Комитетом принимаются меры по выполнению Указа в части увеличения численности детей в возрасте от 5 до 18 лет, обучающихся по дополнительным </w:t>
      </w:r>
      <w:r w:rsidRPr="005E793A">
        <w:rPr>
          <w:rFonts w:ascii="Times New Roman" w:hAnsi="Times New Roman"/>
          <w:sz w:val="28"/>
          <w:szCs w:val="28"/>
        </w:rPr>
        <w:lastRenderedPageBreak/>
        <w:t xml:space="preserve">образовательным программам. </w:t>
      </w:r>
      <w:r w:rsidRPr="005E793A">
        <w:rPr>
          <w:rFonts w:ascii="Times New Roman" w:eastAsia="Calibri" w:hAnsi="Times New Roman"/>
          <w:sz w:val="28"/>
          <w:szCs w:val="28"/>
          <w:lang w:eastAsia="en-US"/>
        </w:rPr>
        <w:t>На официальном Интернет-сайте комитета по образованию города Барнаула в разделе «О комитете» с 01.01.2018 ежемесячно размещается информация о достижениях муниципальных образовательных организаций.</w:t>
      </w:r>
    </w:p>
    <w:p w:rsidR="00A96D93" w:rsidRPr="005E793A" w:rsidRDefault="00A96D93" w:rsidP="008653DC">
      <w:pPr>
        <w:tabs>
          <w:tab w:val="left" w:pos="0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5E793A">
        <w:rPr>
          <w:rFonts w:ascii="Times New Roman" w:hAnsi="Times New Roman"/>
          <w:sz w:val="28"/>
          <w:szCs w:val="28"/>
        </w:rPr>
        <w:t>На территории города деятельность по предоставлению услуг дополнительного образования осуществляют 20 муниципальных организаций дополнительного образования,</w:t>
      </w:r>
      <w:r w:rsidRPr="005E793A">
        <w:rPr>
          <w:rFonts w:ascii="Times New Roman" w:hAnsi="Times New Roman"/>
          <w:b/>
          <w:sz w:val="28"/>
          <w:szCs w:val="28"/>
        </w:rPr>
        <w:t xml:space="preserve"> </w:t>
      </w:r>
      <w:r w:rsidRPr="005E793A">
        <w:rPr>
          <w:rFonts w:ascii="Times New Roman" w:hAnsi="Times New Roman"/>
          <w:sz w:val="28"/>
          <w:szCs w:val="28"/>
        </w:rPr>
        <w:t xml:space="preserve">в них реализуются 427 дополнительных общеобразовательных (общеразвивающих) программ художественной, социально-педагогической, физкультурно-спортивной, технической, естественно-научной и туристско-краеведческой направленности. </w:t>
      </w:r>
    </w:p>
    <w:p w:rsidR="00A96D93" w:rsidRPr="005E793A" w:rsidRDefault="00A96D93" w:rsidP="008653DC">
      <w:pPr>
        <w:tabs>
          <w:tab w:val="left" w:pos="0"/>
        </w:tabs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5E793A">
        <w:rPr>
          <w:rFonts w:ascii="Times New Roman" w:hAnsi="Times New Roman"/>
          <w:sz w:val="28"/>
          <w:szCs w:val="28"/>
        </w:rPr>
        <w:t>Сведения о контингенте учащихся организаций дополнительного образования вносятся в электронную систему учета учащихся «Сетевой регион. Образование», в которой фиксируются данные о занятости детей. Охват детей в возрасте от 5 до 18 лет, обучающихся по дополнительным общеобразовательным программам, составляет 71,0% (64059 учащихся). Показатель выполнен в полном объеме.</w:t>
      </w:r>
    </w:p>
    <w:p w:rsidR="00A96D93" w:rsidRPr="005E793A" w:rsidRDefault="00A96D93" w:rsidP="008653DC">
      <w:pPr>
        <w:tabs>
          <w:tab w:val="left" w:pos="0"/>
        </w:tabs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5E793A">
        <w:rPr>
          <w:rFonts w:ascii="Times New Roman" w:hAnsi="Times New Roman"/>
          <w:bCs/>
          <w:sz w:val="28"/>
          <w:szCs w:val="28"/>
        </w:rPr>
        <w:t>С 01.01.2019 Алтайский край является одним из субъектов Российской Федерации, внедряющих систему персонифицированного дополнительного образования детей</w:t>
      </w:r>
      <w:r w:rsidR="00F84973">
        <w:rPr>
          <w:rFonts w:ascii="Times New Roman" w:hAnsi="Times New Roman"/>
          <w:bCs/>
          <w:sz w:val="28"/>
          <w:szCs w:val="28"/>
        </w:rPr>
        <w:t xml:space="preserve"> (далее- система)</w:t>
      </w:r>
      <w:r w:rsidRPr="005E793A">
        <w:rPr>
          <w:rFonts w:ascii="Times New Roman" w:hAnsi="Times New Roman"/>
          <w:bCs/>
          <w:sz w:val="28"/>
          <w:szCs w:val="28"/>
        </w:rPr>
        <w:t>. По итогам 2019 года не менее 25% детей, проживающих   на территории города Барнаула, будут охвачены новой системой.</w:t>
      </w:r>
    </w:p>
    <w:p w:rsidR="00A96D93" w:rsidRPr="005E793A" w:rsidRDefault="00A96D93" w:rsidP="008653DC">
      <w:pPr>
        <w:tabs>
          <w:tab w:val="left" w:pos="0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5E793A">
        <w:rPr>
          <w:rFonts w:ascii="Times New Roman" w:hAnsi="Times New Roman"/>
          <w:sz w:val="28"/>
          <w:szCs w:val="28"/>
        </w:rPr>
        <w:t xml:space="preserve">Образование детей с ограниченными возможностями здоровья (далее – ОВЗ) и детей инвалидов ведется по нескольким направлениям: обучение в общеобразовательных организациях в рамках инклюзивных и отдельных классов для обучающихся с ОВЗ, индивидуальное обучение на дому, семейное образование и самообразование. </w:t>
      </w:r>
    </w:p>
    <w:p w:rsidR="00A96D93" w:rsidRPr="005E793A" w:rsidRDefault="00A96D93" w:rsidP="008653DC">
      <w:pPr>
        <w:tabs>
          <w:tab w:val="left" w:pos="0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5E793A">
        <w:rPr>
          <w:rFonts w:ascii="Times New Roman" w:hAnsi="Times New Roman"/>
          <w:sz w:val="28"/>
          <w:szCs w:val="28"/>
        </w:rPr>
        <w:t xml:space="preserve">В 2018-2019 учебном году в муниципальных общеобразовательных организациях города получают общее образование 1520 детей с ОВЗ (в том числе 343 с инвалидностью), из них в инклюзивных классах обучается треть детей указанной категории (555 детей - 37 %). </w:t>
      </w:r>
    </w:p>
    <w:p w:rsidR="00A96D93" w:rsidRPr="005E793A" w:rsidRDefault="00A96D93" w:rsidP="008653DC">
      <w:pPr>
        <w:tabs>
          <w:tab w:val="left" w:pos="0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5E793A">
        <w:rPr>
          <w:rFonts w:ascii="Times New Roman" w:hAnsi="Times New Roman"/>
          <w:sz w:val="28"/>
          <w:szCs w:val="28"/>
        </w:rPr>
        <w:t xml:space="preserve">С целью обеспечения равного доступа к образованию всех </w:t>
      </w:r>
      <w:proofErr w:type="gramStart"/>
      <w:r w:rsidRPr="005E793A">
        <w:rPr>
          <w:rFonts w:ascii="Times New Roman" w:hAnsi="Times New Roman"/>
          <w:sz w:val="28"/>
          <w:szCs w:val="28"/>
        </w:rPr>
        <w:t xml:space="preserve">детей,   </w:t>
      </w:r>
      <w:proofErr w:type="gramEnd"/>
      <w:r w:rsidRPr="005E793A">
        <w:rPr>
          <w:rFonts w:ascii="Times New Roman" w:hAnsi="Times New Roman"/>
          <w:sz w:val="28"/>
          <w:szCs w:val="28"/>
        </w:rPr>
        <w:t xml:space="preserve">                не зависимо от их психофизических возможностей, сформирована сеть </w:t>
      </w:r>
      <w:r w:rsidRPr="005E793A">
        <w:rPr>
          <w:rFonts w:ascii="Times New Roman" w:eastAsia="Calibri" w:hAnsi="Times New Roman"/>
          <w:sz w:val="28"/>
          <w:szCs w:val="28"/>
        </w:rPr>
        <w:t xml:space="preserve">из </w:t>
      </w:r>
      <w:r w:rsidR="0090167E" w:rsidRPr="005E793A">
        <w:rPr>
          <w:rFonts w:ascii="Times New Roman" w:eastAsia="Calibri" w:hAnsi="Times New Roman"/>
          <w:sz w:val="28"/>
          <w:szCs w:val="28"/>
        </w:rPr>
        <w:t xml:space="preserve">                  </w:t>
      </w:r>
      <w:r w:rsidRPr="005E793A">
        <w:rPr>
          <w:rFonts w:ascii="Times New Roman" w:eastAsia="Calibri" w:hAnsi="Times New Roman"/>
          <w:sz w:val="28"/>
          <w:szCs w:val="28"/>
        </w:rPr>
        <w:t xml:space="preserve">19 </w:t>
      </w:r>
      <w:r w:rsidRPr="005E793A">
        <w:rPr>
          <w:rFonts w:ascii="Times New Roman" w:hAnsi="Times New Roman"/>
          <w:sz w:val="28"/>
          <w:szCs w:val="28"/>
        </w:rPr>
        <w:t xml:space="preserve">образовательных организаций, осуществляющих совместное обучение детей-инвалидов,  детей с ограниченными возможностями здоровья и здоровых сверстников.                               </w:t>
      </w:r>
    </w:p>
    <w:p w:rsidR="00A96D93" w:rsidRPr="005E793A" w:rsidRDefault="00A96D93" w:rsidP="008653DC">
      <w:pPr>
        <w:tabs>
          <w:tab w:val="left" w:pos="0"/>
        </w:tabs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5E793A">
        <w:rPr>
          <w:rFonts w:ascii="Times New Roman" w:eastAsia="Calibri" w:hAnsi="Times New Roman"/>
          <w:sz w:val="28"/>
          <w:szCs w:val="28"/>
        </w:rPr>
        <w:t>При получении образования в семейной форме родителям, обучающим детей по образовательным программам начального общего, основного общего и среднего общего образования (48 чел.), выплачивается ежемесячная компенсация.</w:t>
      </w:r>
    </w:p>
    <w:p w:rsidR="00A96D93" w:rsidRPr="005E793A" w:rsidRDefault="00A96D93" w:rsidP="008653DC">
      <w:pPr>
        <w:tabs>
          <w:tab w:val="left" w:pos="0"/>
        </w:tabs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5E793A">
        <w:rPr>
          <w:rFonts w:ascii="Times New Roman" w:eastAsia="Calibri" w:hAnsi="Times New Roman"/>
          <w:sz w:val="28"/>
          <w:szCs w:val="28"/>
        </w:rPr>
        <w:t>Обучающиеся с инвалидностью по личному заявлению родителей (законных представителей) обеспечиваются психолого-педагогическим сопровождением. Такое сопровождение осуществляется комплексно с участием классных руководителей, педагогов, педагогов-психологов, учителей-логопедов, социальных педагогов.</w:t>
      </w:r>
    </w:p>
    <w:p w:rsidR="00A96D93" w:rsidRPr="005E793A" w:rsidRDefault="00A96D93" w:rsidP="008653DC">
      <w:pPr>
        <w:tabs>
          <w:tab w:val="left" w:pos="0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5E793A">
        <w:rPr>
          <w:rFonts w:ascii="Times New Roman" w:hAnsi="Times New Roman"/>
          <w:sz w:val="28"/>
          <w:szCs w:val="28"/>
        </w:rPr>
        <w:t>С целью увеличения доступности и повышения качества психолого-педагогического сопровождения дополнительно организована деятельность</w:t>
      </w:r>
      <w:r w:rsidR="0090167E" w:rsidRPr="005E793A">
        <w:rPr>
          <w:rFonts w:ascii="Times New Roman" w:hAnsi="Times New Roman"/>
          <w:sz w:val="28"/>
          <w:szCs w:val="28"/>
        </w:rPr>
        <w:t xml:space="preserve">               </w:t>
      </w:r>
      <w:r w:rsidRPr="005E793A">
        <w:rPr>
          <w:rFonts w:ascii="Times New Roman" w:hAnsi="Times New Roman"/>
          <w:sz w:val="28"/>
          <w:szCs w:val="28"/>
        </w:rPr>
        <w:lastRenderedPageBreak/>
        <w:t>4 центров, оказывающих психолого-педагогическую помощь обучающимся и их родителям: МБУ ДО ДОО(П)Ц «</w:t>
      </w:r>
      <w:proofErr w:type="spellStart"/>
      <w:r w:rsidRPr="005E793A">
        <w:rPr>
          <w:rFonts w:ascii="Times New Roman" w:hAnsi="Times New Roman"/>
          <w:sz w:val="28"/>
          <w:szCs w:val="28"/>
        </w:rPr>
        <w:t>Валеологический</w:t>
      </w:r>
      <w:proofErr w:type="spellEnd"/>
      <w:r w:rsidRPr="005E793A">
        <w:rPr>
          <w:rFonts w:ascii="Times New Roman" w:hAnsi="Times New Roman"/>
          <w:sz w:val="28"/>
          <w:szCs w:val="28"/>
        </w:rPr>
        <w:t xml:space="preserve"> центр</w:t>
      </w:r>
      <w:proofErr w:type="gramStart"/>
      <w:r w:rsidRPr="005E793A">
        <w:rPr>
          <w:rFonts w:ascii="Times New Roman" w:hAnsi="Times New Roman"/>
          <w:sz w:val="28"/>
          <w:szCs w:val="28"/>
        </w:rPr>
        <w:t>»,  МБУ</w:t>
      </w:r>
      <w:proofErr w:type="gramEnd"/>
      <w:r w:rsidRPr="005E793A">
        <w:rPr>
          <w:rFonts w:ascii="Times New Roman" w:hAnsi="Times New Roman"/>
          <w:sz w:val="28"/>
          <w:szCs w:val="28"/>
        </w:rPr>
        <w:t xml:space="preserve"> ДО ГППЦ «Потенциал», МБУ ДО «Детский оздоровительно-образовательный (профильный) центр «Гармония», КГБУ «Алтайский краевой центр психолого-педагогической и медико-социальной помощи».</w:t>
      </w:r>
    </w:p>
    <w:p w:rsidR="00A96D93" w:rsidRPr="005E793A" w:rsidRDefault="00A96D93" w:rsidP="008653DC">
      <w:pPr>
        <w:pStyle w:val="a4"/>
        <w:tabs>
          <w:tab w:val="left" w:pos="0"/>
        </w:tabs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 w:rsidRPr="005E793A">
        <w:rPr>
          <w:b/>
          <w:sz w:val="28"/>
          <w:szCs w:val="28"/>
        </w:rPr>
        <w:t>Указ Президента Российской Федерации от 07.05.2019 №204 «О национальных целях и стратегических задачах развития Российской Федерации на период до 2024 года»</w:t>
      </w:r>
      <w:r w:rsidR="00910339">
        <w:rPr>
          <w:b/>
          <w:sz w:val="28"/>
          <w:szCs w:val="28"/>
        </w:rPr>
        <w:t>.</w:t>
      </w:r>
    </w:p>
    <w:p w:rsidR="00A96D93" w:rsidRPr="005E793A" w:rsidRDefault="00A96D93" w:rsidP="008653DC">
      <w:pPr>
        <w:pStyle w:val="a4"/>
        <w:tabs>
          <w:tab w:val="left" w:pos="0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E793A">
        <w:rPr>
          <w:sz w:val="28"/>
          <w:szCs w:val="28"/>
        </w:rPr>
        <w:t>Комитет принимает участие в восьми региональных проектах Министерства образования и науки Алтайского края:</w:t>
      </w:r>
    </w:p>
    <w:p w:rsidR="00A96D93" w:rsidRPr="005E793A" w:rsidRDefault="00A96D93" w:rsidP="008653DC">
      <w:pPr>
        <w:pStyle w:val="a4"/>
        <w:tabs>
          <w:tab w:val="left" w:pos="0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E793A">
        <w:rPr>
          <w:sz w:val="28"/>
          <w:szCs w:val="28"/>
        </w:rPr>
        <w:t xml:space="preserve"> «Современная школа» - с января текущего года открыта школа в квартале 2008 мощностью 550 мест (в настоящий момент в школе - 987 учащихся). С использованием типового проекта ведется строительство школы в квартале 2006а, школа примет 550 учащихся в 2019 году.</w:t>
      </w:r>
    </w:p>
    <w:p w:rsidR="00A96D93" w:rsidRPr="005E793A" w:rsidRDefault="00A96D93" w:rsidP="008653DC">
      <w:pPr>
        <w:pStyle w:val="a4"/>
        <w:tabs>
          <w:tab w:val="left" w:pos="0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E793A">
        <w:rPr>
          <w:sz w:val="28"/>
          <w:szCs w:val="28"/>
        </w:rPr>
        <w:t>Учащимся МБОУ «Лицей №122» с 01.09.2019 будет обеспечена возможность изучать предметную область «Технология» на базе детского технопарка Алтайского края «Кванториум.22».</w:t>
      </w:r>
    </w:p>
    <w:p w:rsidR="00A96D93" w:rsidRPr="005E793A" w:rsidRDefault="008653DC" w:rsidP="008653DC">
      <w:pPr>
        <w:pStyle w:val="a4"/>
        <w:tabs>
          <w:tab w:val="left" w:pos="0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96D93" w:rsidRPr="005E793A">
        <w:rPr>
          <w:sz w:val="28"/>
          <w:szCs w:val="28"/>
        </w:rPr>
        <w:t>«Успех каждого ребенка» - во Всероссийском цикле открытых онлайн-уроков для учащихся 8-11 классов на портале «</w:t>
      </w:r>
      <w:proofErr w:type="spellStart"/>
      <w:r w:rsidR="00A96D93" w:rsidRPr="005E793A">
        <w:rPr>
          <w:sz w:val="28"/>
          <w:szCs w:val="28"/>
        </w:rPr>
        <w:t>ПроеКТОриЯ</w:t>
      </w:r>
      <w:proofErr w:type="spellEnd"/>
      <w:r w:rsidR="00A96D93" w:rsidRPr="005E793A">
        <w:rPr>
          <w:sz w:val="28"/>
          <w:szCs w:val="28"/>
        </w:rPr>
        <w:t>», направленных на раннюю профориентацию, в первом полугодии 2019 года приняли участие 44497 учащихся из 59 МОО (69,4 %).</w:t>
      </w:r>
    </w:p>
    <w:p w:rsidR="00A96D93" w:rsidRPr="005E793A" w:rsidRDefault="00A96D93" w:rsidP="008653DC">
      <w:pPr>
        <w:pStyle w:val="a4"/>
        <w:tabs>
          <w:tab w:val="left" w:pos="0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E793A">
        <w:rPr>
          <w:sz w:val="28"/>
          <w:szCs w:val="28"/>
        </w:rPr>
        <w:t xml:space="preserve">С ноября 2018 года запущен в пилотном режиме Всероссийский </w:t>
      </w:r>
      <w:proofErr w:type="spellStart"/>
      <w:r w:rsidRPr="005E793A">
        <w:rPr>
          <w:sz w:val="28"/>
          <w:szCs w:val="28"/>
        </w:rPr>
        <w:t>профориентационный</w:t>
      </w:r>
      <w:proofErr w:type="spellEnd"/>
      <w:r w:rsidRPr="005E793A">
        <w:rPr>
          <w:sz w:val="28"/>
          <w:szCs w:val="28"/>
        </w:rPr>
        <w:t xml:space="preserve"> проект «Билет в будущее», участниками являются 1590 учащихся из 14 муниципальных общеобразовательных организаций города Барнаула. В мае текущего года проведено повторное тестирование участников проекта, учащиеся получили рекомендации экспертов для построения индивидуальной траектории в соответствии с выбранными профессиональными компетенциями (профессиональными областями деятельности).</w:t>
      </w:r>
    </w:p>
    <w:p w:rsidR="00A96D93" w:rsidRPr="005E793A" w:rsidRDefault="00A96D93" w:rsidP="008653DC">
      <w:pPr>
        <w:pStyle w:val="a4"/>
        <w:tabs>
          <w:tab w:val="left" w:pos="0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E793A">
        <w:rPr>
          <w:sz w:val="28"/>
          <w:szCs w:val="28"/>
        </w:rPr>
        <w:t>В 2018/2019 учебном году открыто 29 специализированных классов по 10 направлениям подготовки, включая агротехнологические и инженерные классы. К процессу обучения в специализированных классах привлекаются ведущие преподаватели вузов.</w:t>
      </w:r>
    </w:p>
    <w:p w:rsidR="00A96D93" w:rsidRPr="005E793A" w:rsidRDefault="00A96D93" w:rsidP="008653DC">
      <w:pPr>
        <w:pStyle w:val="a4"/>
        <w:tabs>
          <w:tab w:val="left" w:pos="0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E793A">
        <w:rPr>
          <w:sz w:val="28"/>
          <w:szCs w:val="28"/>
        </w:rPr>
        <w:t>В рамках проекта «Профильные педагогические классы» в 2018/2019 учебном году открыты шесть классов: четыре педагогических класса работают на базе ФГБОУ ВО «Алтайский государственный педагогический университет» (112 учащихся); впервые два педагогических класса для учащихся 9-х классов (47 человек) – на базе КГБПОУ «Барнаульский государственный педагогический колледж».</w:t>
      </w:r>
    </w:p>
    <w:p w:rsidR="00591B3F" w:rsidRDefault="00A96D93" w:rsidP="008653DC">
      <w:pPr>
        <w:pStyle w:val="a4"/>
        <w:tabs>
          <w:tab w:val="left" w:pos="0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E793A">
        <w:rPr>
          <w:sz w:val="28"/>
          <w:szCs w:val="28"/>
        </w:rPr>
        <w:t xml:space="preserve">С 17.06.2019 по 30.06.2019 в детском оздоровительном лагере «Парус» проведена </w:t>
      </w:r>
      <w:proofErr w:type="spellStart"/>
      <w:r w:rsidRPr="005E793A">
        <w:rPr>
          <w:sz w:val="28"/>
          <w:szCs w:val="28"/>
        </w:rPr>
        <w:t>профориентационная</w:t>
      </w:r>
      <w:proofErr w:type="spellEnd"/>
      <w:r w:rsidRPr="005E793A">
        <w:rPr>
          <w:sz w:val="28"/>
          <w:szCs w:val="28"/>
        </w:rPr>
        <w:t xml:space="preserve"> смена с участием 200 подростков 14 - 15 лет, в том числе 50 детей из школ Монголии, Казахстана</w:t>
      </w:r>
      <w:r w:rsidR="00591B3F">
        <w:rPr>
          <w:sz w:val="28"/>
          <w:szCs w:val="28"/>
        </w:rPr>
        <w:t>.</w:t>
      </w:r>
      <w:r w:rsidRPr="005E793A">
        <w:rPr>
          <w:sz w:val="28"/>
          <w:szCs w:val="28"/>
        </w:rPr>
        <w:t xml:space="preserve"> </w:t>
      </w:r>
    </w:p>
    <w:p w:rsidR="00A96D93" w:rsidRPr="005E793A" w:rsidRDefault="00A96D93" w:rsidP="008653DC">
      <w:pPr>
        <w:pStyle w:val="a4"/>
        <w:tabs>
          <w:tab w:val="left" w:pos="0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E793A">
        <w:rPr>
          <w:sz w:val="28"/>
          <w:szCs w:val="28"/>
        </w:rPr>
        <w:t xml:space="preserve">«Поддержка семей, имеющих детей» - для поддержки раннего развития детей в городе организована работа 143 консультационных пунктов, в том числе консультационные пункты для родителей, обучающих детей-инвалидов по основным общеобразовательным программам на дому самостоятельно на базе </w:t>
      </w:r>
      <w:r w:rsidR="00153F8A">
        <w:rPr>
          <w:sz w:val="28"/>
          <w:szCs w:val="28"/>
        </w:rPr>
        <w:t xml:space="preserve">   </w:t>
      </w:r>
      <w:r w:rsidRPr="005E793A">
        <w:rPr>
          <w:sz w:val="28"/>
          <w:szCs w:val="28"/>
        </w:rPr>
        <w:lastRenderedPageBreak/>
        <w:t>10 муниципальных дошкольных образовательных организаций. В первом полугодии 2019 года за консультативной помощью обратились 1312 семей.</w:t>
      </w:r>
    </w:p>
    <w:p w:rsidR="00A96D93" w:rsidRPr="005E793A" w:rsidRDefault="00A96D93" w:rsidP="008653DC">
      <w:pPr>
        <w:pStyle w:val="a4"/>
        <w:tabs>
          <w:tab w:val="left" w:pos="0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E793A">
        <w:rPr>
          <w:sz w:val="28"/>
          <w:szCs w:val="28"/>
        </w:rPr>
        <w:t xml:space="preserve">  «Цифровая образовательная среда» - в 2018/2019 учебном году</w:t>
      </w:r>
      <w:r w:rsidR="00591B3F">
        <w:rPr>
          <w:sz w:val="28"/>
          <w:szCs w:val="28"/>
        </w:rPr>
        <w:t xml:space="preserve">       </w:t>
      </w:r>
      <w:r w:rsidRPr="005E793A">
        <w:rPr>
          <w:sz w:val="28"/>
          <w:szCs w:val="28"/>
        </w:rPr>
        <w:t xml:space="preserve"> МАОУ «СОШ №134» совместно с Алтайским институтом развития образования имени </w:t>
      </w:r>
      <w:proofErr w:type="spellStart"/>
      <w:r w:rsidRPr="005E793A">
        <w:rPr>
          <w:sz w:val="28"/>
          <w:szCs w:val="28"/>
        </w:rPr>
        <w:t>А.М.Топорова</w:t>
      </w:r>
      <w:proofErr w:type="spellEnd"/>
      <w:r w:rsidRPr="005E793A">
        <w:rPr>
          <w:sz w:val="28"/>
          <w:szCs w:val="28"/>
        </w:rPr>
        <w:t xml:space="preserve"> открыли экспериментальную площадку по апробации электронных учебников по технологии.</w:t>
      </w:r>
    </w:p>
    <w:p w:rsidR="00A96D93" w:rsidRPr="005E793A" w:rsidRDefault="00A96D93" w:rsidP="008653DC">
      <w:pPr>
        <w:pStyle w:val="a4"/>
        <w:tabs>
          <w:tab w:val="left" w:pos="0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E793A">
        <w:rPr>
          <w:sz w:val="28"/>
          <w:szCs w:val="28"/>
        </w:rPr>
        <w:t xml:space="preserve"> «Учитель будущего» - </w:t>
      </w:r>
      <w:r w:rsidR="00591B3F">
        <w:rPr>
          <w:sz w:val="28"/>
          <w:szCs w:val="28"/>
        </w:rPr>
        <w:t xml:space="preserve">комитет </w:t>
      </w:r>
      <w:r w:rsidRPr="005E793A">
        <w:rPr>
          <w:sz w:val="28"/>
          <w:szCs w:val="28"/>
        </w:rPr>
        <w:t xml:space="preserve">совместно с Алтайским институтом развития образования имени </w:t>
      </w:r>
      <w:proofErr w:type="spellStart"/>
      <w:proofErr w:type="gramStart"/>
      <w:r w:rsidRPr="005E793A">
        <w:rPr>
          <w:sz w:val="28"/>
          <w:szCs w:val="28"/>
        </w:rPr>
        <w:t>А.М.Топорова</w:t>
      </w:r>
      <w:proofErr w:type="spellEnd"/>
      <w:r w:rsidRPr="005E793A">
        <w:rPr>
          <w:sz w:val="28"/>
          <w:szCs w:val="28"/>
        </w:rPr>
        <w:t xml:space="preserve"> </w:t>
      </w:r>
      <w:r w:rsidR="00591B3F">
        <w:rPr>
          <w:sz w:val="28"/>
          <w:szCs w:val="28"/>
        </w:rPr>
        <w:t xml:space="preserve"> работает</w:t>
      </w:r>
      <w:proofErr w:type="gramEnd"/>
      <w:r w:rsidR="00591B3F">
        <w:rPr>
          <w:sz w:val="28"/>
          <w:szCs w:val="28"/>
        </w:rPr>
        <w:t xml:space="preserve"> над</w:t>
      </w:r>
      <w:r w:rsidRPr="005E793A">
        <w:rPr>
          <w:sz w:val="28"/>
          <w:szCs w:val="28"/>
        </w:rPr>
        <w:t xml:space="preserve"> создание</w:t>
      </w:r>
      <w:r w:rsidR="00591B3F">
        <w:rPr>
          <w:sz w:val="28"/>
          <w:szCs w:val="28"/>
        </w:rPr>
        <w:t>м</w:t>
      </w:r>
      <w:r w:rsidRPr="005E793A">
        <w:rPr>
          <w:sz w:val="28"/>
          <w:szCs w:val="28"/>
        </w:rPr>
        <w:t xml:space="preserve"> центров непрерывного повышения профессионального мастерства, </w:t>
      </w:r>
      <w:r w:rsidR="00591B3F" w:rsidRPr="005E793A">
        <w:rPr>
          <w:sz w:val="28"/>
          <w:szCs w:val="28"/>
        </w:rPr>
        <w:t>которые планируется открыть в 2020 году</w:t>
      </w:r>
      <w:r w:rsidRPr="005E793A">
        <w:rPr>
          <w:sz w:val="28"/>
          <w:szCs w:val="28"/>
        </w:rPr>
        <w:t>.</w:t>
      </w:r>
    </w:p>
    <w:p w:rsidR="00A96D93" w:rsidRPr="005E793A" w:rsidRDefault="00A96D93" w:rsidP="008653DC">
      <w:pPr>
        <w:pStyle w:val="a4"/>
        <w:tabs>
          <w:tab w:val="left" w:pos="0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E793A">
        <w:rPr>
          <w:sz w:val="28"/>
          <w:szCs w:val="28"/>
        </w:rPr>
        <w:t xml:space="preserve"> «Молодые профессионалы» - продолжается работа Школы будущего директора при комитете для 12 кандидатов на должность директора, за которыми закреплены наставники – опытные руководители. В 2019 году три слушателя Школы заняли должности руководящих работников муниципальных образовательных организаций (МБОУ «СОШ №63», МАОУ «СОШ №134», МАОУ «СОШ №136»).</w:t>
      </w:r>
    </w:p>
    <w:p w:rsidR="00A96D93" w:rsidRPr="005E793A" w:rsidRDefault="00A96D93" w:rsidP="008653DC">
      <w:pPr>
        <w:pStyle w:val="a4"/>
        <w:tabs>
          <w:tab w:val="left" w:pos="0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E793A">
        <w:rPr>
          <w:sz w:val="28"/>
          <w:szCs w:val="28"/>
        </w:rPr>
        <w:t xml:space="preserve">  «Новые возможности для каждого» - в комитете разработана и апробируется система АИС «Олимпиада», включающая систематизацию работы по школьному и муниципальному этапам Всероссийской олимпиады школьников. В 2018/2019 учебном году в муниципальном этапе приняли участие 9722 учащихся (12,6% от всех учащихся общеобразовательных организаций).</w:t>
      </w:r>
    </w:p>
    <w:p w:rsidR="00A96D93" w:rsidRPr="005E793A" w:rsidRDefault="00A96D93" w:rsidP="008653DC">
      <w:pPr>
        <w:pStyle w:val="a4"/>
        <w:tabs>
          <w:tab w:val="left" w:pos="0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E793A">
        <w:rPr>
          <w:sz w:val="28"/>
          <w:szCs w:val="28"/>
        </w:rPr>
        <w:t>По итогам регионального этапа олимпиад из 183 призовых мест школьники города завоевали – 122. Учащиеся муниципальных общеобразовательных организаций - абсолютные победители по информатике, ОБЖ и физической культуре.</w:t>
      </w:r>
    </w:p>
    <w:p w:rsidR="00A96D93" w:rsidRPr="005E793A" w:rsidRDefault="00A96D93" w:rsidP="008653DC">
      <w:pPr>
        <w:pStyle w:val="a4"/>
        <w:tabs>
          <w:tab w:val="left" w:pos="0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E793A">
        <w:rPr>
          <w:sz w:val="28"/>
          <w:szCs w:val="28"/>
        </w:rPr>
        <w:t xml:space="preserve">С целью создания центра по работе с одаренными детьми на базе </w:t>
      </w:r>
      <w:r w:rsidR="00591B3F">
        <w:rPr>
          <w:sz w:val="28"/>
          <w:szCs w:val="28"/>
        </w:rPr>
        <w:t xml:space="preserve">                   </w:t>
      </w:r>
      <w:r w:rsidRPr="005E793A">
        <w:rPr>
          <w:sz w:val="28"/>
          <w:szCs w:val="28"/>
        </w:rPr>
        <w:t>МБОУ «Лицей №86» организована круглогодичная школа для одаренных школьников города Барнаула для подготовки учащихся к олимпиадам различного уровня в каникулярное время (далее – Школа). В первом полугодии 2019 года для 600 человек в Школе проведены весенняя и летняя обучающие сессии.</w:t>
      </w:r>
    </w:p>
    <w:p w:rsidR="00A96D93" w:rsidRPr="005E793A" w:rsidRDefault="00A96D93" w:rsidP="008653DC">
      <w:pPr>
        <w:pStyle w:val="a4"/>
        <w:tabs>
          <w:tab w:val="left" w:pos="0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E793A">
        <w:rPr>
          <w:sz w:val="28"/>
          <w:szCs w:val="28"/>
        </w:rPr>
        <w:t xml:space="preserve">«Социальная активность» - в образовательных организациях осуществляют деятельность 182 волонтерских объединения численностью </w:t>
      </w:r>
      <w:r w:rsidR="00591B3F">
        <w:rPr>
          <w:sz w:val="28"/>
          <w:szCs w:val="28"/>
        </w:rPr>
        <w:t xml:space="preserve">                   </w:t>
      </w:r>
      <w:r w:rsidRPr="005E793A">
        <w:rPr>
          <w:sz w:val="28"/>
          <w:szCs w:val="28"/>
        </w:rPr>
        <w:t>4653 человека, работающих по направлениям: социальному, педагогическому, пропаганде здорового образа жизни, помощи ветеранам.</w:t>
      </w:r>
    </w:p>
    <w:p w:rsidR="00A96D93" w:rsidRPr="005E793A" w:rsidRDefault="00A96D93" w:rsidP="008653DC">
      <w:pPr>
        <w:pStyle w:val="a4"/>
        <w:tabs>
          <w:tab w:val="left" w:pos="0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E793A">
        <w:rPr>
          <w:sz w:val="28"/>
          <w:szCs w:val="28"/>
        </w:rPr>
        <w:t>Одним из лучших школьных добровольческих отрядов является дружина «Медвежата» (более 600 школьников в возрасте от 6 до 18 лет), организованная Центром «Память» Пост №1 города Барнаула» на базе муниципальных общеобразовательных организаций города.</w:t>
      </w:r>
    </w:p>
    <w:p w:rsidR="00153F8A" w:rsidRPr="00153F8A" w:rsidRDefault="00A96D93" w:rsidP="008653DC">
      <w:pPr>
        <w:tabs>
          <w:tab w:val="left" w:pos="0"/>
        </w:tabs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E793A">
        <w:rPr>
          <w:rFonts w:ascii="Times New Roman" w:hAnsi="Times New Roman"/>
          <w:sz w:val="28"/>
          <w:szCs w:val="28"/>
        </w:rPr>
        <w:t xml:space="preserve"> </w:t>
      </w:r>
      <w:r w:rsidRPr="008A0BCA">
        <w:rPr>
          <w:rFonts w:ascii="Times New Roman" w:hAnsi="Times New Roman"/>
          <w:b/>
          <w:sz w:val="28"/>
          <w:szCs w:val="28"/>
        </w:rPr>
        <w:t>Указ Президента РФ от 24.03.2014 №172 «О Всероссийском физкультурно-спортивном комплексе «Готов к труду и обороне»</w:t>
      </w:r>
      <w:r w:rsidR="00153F8A" w:rsidRPr="00153F8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153F8A">
        <w:rPr>
          <w:rFonts w:ascii="Times New Roman" w:eastAsia="Calibri" w:hAnsi="Times New Roman"/>
          <w:sz w:val="28"/>
          <w:szCs w:val="28"/>
          <w:lang w:eastAsia="en-US"/>
        </w:rPr>
        <w:t>(р</w:t>
      </w:r>
      <w:r w:rsidR="00153F8A" w:rsidRPr="00153F8A">
        <w:rPr>
          <w:rFonts w:ascii="Times New Roman" w:eastAsia="Calibri" w:hAnsi="Times New Roman"/>
          <w:sz w:val="28"/>
          <w:szCs w:val="28"/>
          <w:lang w:eastAsia="en-US"/>
        </w:rPr>
        <w:t xml:space="preserve">аспоряжение Администрации </w:t>
      </w:r>
      <w:r w:rsidR="00153F8A">
        <w:rPr>
          <w:rFonts w:ascii="Times New Roman" w:eastAsia="Calibri" w:hAnsi="Times New Roman"/>
          <w:sz w:val="28"/>
          <w:szCs w:val="28"/>
          <w:lang w:eastAsia="en-US"/>
        </w:rPr>
        <w:t xml:space="preserve">Алтайского </w:t>
      </w:r>
      <w:r w:rsidR="00153F8A" w:rsidRPr="00153F8A">
        <w:rPr>
          <w:rFonts w:ascii="Times New Roman" w:eastAsia="Calibri" w:hAnsi="Times New Roman"/>
          <w:sz w:val="28"/>
          <w:szCs w:val="28"/>
          <w:lang w:eastAsia="en-US"/>
        </w:rPr>
        <w:t>края от 09.10.2014 №351-р «О совершенствовании государственной политики в области физической культуры и спорта, создания эффективной системы физического воспитания, направленной на укрепление здоровья населения»</w:t>
      </w:r>
      <w:r w:rsidR="00153F8A">
        <w:rPr>
          <w:rFonts w:ascii="Times New Roman" w:eastAsia="Calibri" w:hAnsi="Times New Roman"/>
          <w:sz w:val="28"/>
          <w:szCs w:val="28"/>
          <w:lang w:eastAsia="en-US"/>
        </w:rPr>
        <w:t>).</w:t>
      </w:r>
    </w:p>
    <w:p w:rsidR="00E8111F" w:rsidRDefault="00E8111F" w:rsidP="008653DC">
      <w:pPr>
        <w:pStyle w:val="a8"/>
        <w:tabs>
          <w:tab w:val="left" w:pos="0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7034B0">
        <w:rPr>
          <w:rFonts w:ascii="Times New Roman" w:hAnsi="Times New Roman"/>
          <w:sz w:val="28"/>
          <w:szCs w:val="28"/>
        </w:rPr>
        <w:lastRenderedPageBreak/>
        <w:t xml:space="preserve">Во исполнение Указа </w:t>
      </w:r>
      <w:r>
        <w:rPr>
          <w:rFonts w:ascii="Times New Roman" w:hAnsi="Times New Roman"/>
          <w:sz w:val="28"/>
          <w:szCs w:val="28"/>
        </w:rPr>
        <w:t xml:space="preserve">разработан и утвержден план </w:t>
      </w:r>
      <w:r w:rsidRPr="007034B0">
        <w:rPr>
          <w:rFonts w:ascii="Times New Roman" w:hAnsi="Times New Roman"/>
          <w:sz w:val="28"/>
          <w:szCs w:val="28"/>
        </w:rPr>
        <w:t>мероприятий</w:t>
      </w:r>
      <w:r w:rsidR="00EE1E14">
        <w:rPr>
          <w:rFonts w:ascii="Times New Roman" w:hAnsi="Times New Roman"/>
          <w:sz w:val="28"/>
          <w:szCs w:val="28"/>
        </w:rPr>
        <w:t xml:space="preserve"> (далее-план)</w:t>
      </w:r>
      <w:r w:rsidRPr="007034B0">
        <w:rPr>
          <w:rFonts w:ascii="Times New Roman" w:hAnsi="Times New Roman"/>
          <w:sz w:val="28"/>
          <w:szCs w:val="28"/>
        </w:rPr>
        <w:t xml:space="preserve"> по поэтапному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34B0">
        <w:rPr>
          <w:rFonts w:ascii="Times New Roman" w:hAnsi="Times New Roman"/>
          <w:sz w:val="28"/>
          <w:szCs w:val="28"/>
        </w:rPr>
        <w:t>внедрению Всероссийского физкультурно-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7034B0">
        <w:rPr>
          <w:rFonts w:ascii="Times New Roman" w:hAnsi="Times New Roman"/>
          <w:sz w:val="28"/>
          <w:szCs w:val="28"/>
        </w:rPr>
        <w:t>спортивного комплекса «Г</w:t>
      </w:r>
      <w:r>
        <w:rPr>
          <w:rFonts w:ascii="Times New Roman" w:hAnsi="Times New Roman"/>
          <w:sz w:val="28"/>
          <w:szCs w:val="28"/>
        </w:rPr>
        <w:t xml:space="preserve">отов к труду </w:t>
      </w:r>
      <w:r w:rsidRPr="007034B0">
        <w:rPr>
          <w:rFonts w:ascii="Times New Roman" w:hAnsi="Times New Roman"/>
          <w:sz w:val="28"/>
          <w:szCs w:val="28"/>
        </w:rPr>
        <w:t xml:space="preserve">и обороне» (далее - ВФСК </w:t>
      </w:r>
      <w:proofErr w:type="gramStart"/>
      <w:r w:rsidRPr="007034B0">
        <w:rPr>
          <w:rFonts w:ascii="Times New Roman" w:hAnsi="Times New Roman"/>
          <w:sz w:val="28"/>
          <w:szCs w:val="28"/>
        </w:rPr>
        <w:t>ГТО)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(приказ комитета от 17.11.2017 </w:t>
      </w:r>
      <w:r w:rsidRPr="007034B0">
        <w:rPr>
          <w:rFonts w:ascii="Times New Roman" w:hAnsi="Times New Roman"/>
          <w:sz w:val="28"/>
          <w:szCs w:val="28"/>
        </w:rPr>
        <w:t xml:space="preserve">№2157- </w:t>
      </w:r>
      <w:proofErr w:type="spellStart"/>
      <w:r w:rsidRPr="007034B0">
        <w:rPr>
          <w:rFonts w:ascii="Times New Roman" w:hAnsi="Times New Roman"/>
          <w:sz w:val="28"/>
          <w:szCs w:val="28"/>
        </w:rPr>
        <w:t>осн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E8111F" w:rsidRDefault="00EE1E14" w:rsidP="008653DC">
      <w:pPr>
        <w:pStyle w:val="a8"/>
        <w:tabs>
          <w:tab w:val="left" w:pos="0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Вопрос исполнения </w:t>
      </w:r>
      <w:r w:rsidRPr="007034B0">
        <w:rPr>
          <w:rFonts w:ascii="Times New Roman" w:hAnsi="Times New Roman"/>
          <w:sz w:val="28"/>
          <w:szCs w:val="28"/>
        </w:rPr>
        <w:t>плана</w:t>
      </w:r>
      <w:r w:rsidR="00E8111F" w:rsidRPr="007034B0">
        <w:rPr>
          <w:rFonts w:ascii="Times New Roman" w:hAnsi="Times New Roman"/>
          <w:sz w:val="28"/>
          <w:szCs w:val="28"/>
        </w:rPr>
        <w:t xml:space="preserve"> рассм</w:t>
      </w:r>
      <w:r w:rsidR="00E8111F">
        <w:rPr>
          <w:rFonts w:ascii="Times New Roman" w:hAnsi="Times New Roman"/>
          <w:sz w:val="28"/>
          <w:szCs w:val="28"/>
        </w:rPr>
        <w:t>атривал</w:t>
      </w:r>
      <w:r>
        <w:rPr>
          <w:rFonts w:ascii="Times New Roman" w:hAnsi="Times New Roman"/>
          <w:sz w:val="28"/>
          <w:szCs w:val="28"/>
        </w:rPr>
        <w:t>ся</w:t>
      </w:r>
      <w:r w:rsidR="00E8111F" w:rsidRPr="007034B0">
        <w:rPr>
          <w:rFonts w:ascii="Times New Roman" w:hAnsi="Times New Roman"/>
          <w:sz w:val="28"/>
          <w:szCs w:val="28"/>
        </w:rPr>
        <w:t xml:space="preserve"> </w:t>
      </w:r>
      <w:r w:rsidR="00E8111F">
        <w:rPr>
          <w:rFonts w:ascii="Times New Roman" w:hAnsi="Times New Roman"/>
          <w:sz w:val="28"/>
          <w:szCs w:val="28"/>
        </w:rPr>
        <w:t xml:space="preserve">на </w:t>
      </w:r>
      <w:r w:rsidR="00E8111F" w:rsidRPr="007034B0">
        <w:rPr>
          <w:rFonts w:ascii="Times New Roman" w:hAnsi="Times New Roman"/>
          <w:sz w:val="28"/>
          <w:szCs w:val="28"/>
        </w:rPr>
        <w:t xml:space="preserve">совещании директоров </w:t>
      </w:r>
      <w:r w:rsidR="00E8111F">
        <w:rPr>
          <w:rFonts w:ascii="Times New Roman" w:hAnsi="Times New Roman"/>
          <w:sz w:val="28"/>
          <w:szCs w:val="28"/>
        </w:rPr>
        <w:t xml:space="preserve">муниципальных общеобразовательных </w:t>
      </w:r>
      <w:proofErr w:type="gramStart"/>
      <w:r w:rsidR="00E8111F">
        <w:rPr>
          <w:rFonts w:ascii="Times New Roman" w:hAnsi="Times New Roman"/>
          <w:sz w:val="28"/>
          <w:szCs w:val="28"/>
        </w:rPr>
        <w:t xml:space="preserve">организаций  </w:t>
      </w:r>
      <w:r w:rsidR="00E8111F" w:rsidRPr="007034B0">
        <w:rPr>
          <w:rFonts w:ascii="Times New Roman" w:hAnsi="Times New Roman"/>
          <w:sz w:val="28"/>
          <w:szCs w:val="28"/>
        </w:rPr>
        <w:t>города</w:t>
      </w:r>
      <w:proofErr w:type="gramEnd"/>
      <w:r w:rsidR="00E8111F" w:rsidRPr="007034B0">
        <w:rPr>
          <w:rFonts w:ascii="Times New Roman" w:hAnsi="Times New Roman"/>
          <w:sz w:val="28"/>
          <w:szCs w:val="28"/>
        </w:rPr>
        <w:t xml:space="preserve"> Барнаула</w:t>
      </w:r>
      <w:r w:rsidR="00E8111F">
        <w:rPr>
          <w:rFonts w:ascii="Times New Roman" w:hAnsi="Times New Roman"/>
          <w:sz w:val="28"/>
          <w:szCs w:val="28"/>
        </w:rPr>
        <w:t xml:space="preserve"> (далее - </w:t>
      </w:r>
      <w:r w:rsidR="00E8111F" w:rsidRPr="007034B0">
        <w:rPr>
          <w:rFonts w:ascii="Times New Roman" w:hAnsi="Times New Roman"/>
          <w:sz w:val="28"/>
          <w:szCs w:val="28"/>
        </w:rPr>
        <w:t>МОО</w:t>
      </w:r>
      <w:r w:rsidR="00E8111F">
        <w:rPr>
          <w:rFonts w:ascii="Times New Roman" w:hAnsi="Times New Roman"/>
          <w:sz w:val="28"/>
          <w:szCs w:val="28"/>
        </w:rPr>
        <w:t>)</w:t>
      </w:r>
      <w:r w:rsidR="00E8111F" w:rsidRPr="007034B0">
        <w:rPr>
          <w:rFonts w:ascii="Times New Roman" w:hAnsi="Times New Roman"/>
          <w:sz w:val="28"/>
          <w:szCs w:val="28"/>
        </w:rPr>
        <w:t xml:space="preserve"> (</w:t>
      </w:r>
      <w:r w:rsidR="00E8111F">
        <w:rPr>
          <w:rFonts w:ascii="Times New Roman" w:hAnsi="Times New Roman"/>
          <w:sz w:val="28"/>
          <w:szCs w:val="28"/>
        </w:rPr>
        <w:t>25</w:t>
      </w:r>
      <w:r w:rsidR="00E8111F" w:rsidRPr="007034B0">
        <w:rPr>
          <w:rFonts w:ascii="Times New Roman" w:hAnsi="Times New Roman"/>
          <w:sz w:val="28"/>
          <w:szCs w:val="28"/>
        </w:rPr>
        <w:t>.0</w:t>
      </w:r>
      <w:r w:rsidR="00E8111F">
        <w:rPr>
          <w:rFonts w:ascii="Times New Roman" w:hAnsi="Times New Roman"/>
          <w:sz w:val="28"/>
          <w:szCs w:val="28"/>
        </w:rPr>
        <w:t>4</w:t>
      </w:r>
      <w:r w:rsidR="00E8111F" w:rsidRPr="007034B0">
        <w:rPr>
          <w:rFonts w:ascii="Times New Roman" w:hAnsi="Times New Roman"/>
          <w:sz w:val="28"/>
          <w:szCs w:val="28"/>
        </w:rPr>
        <w:t>.201</w:t>
      </w:r>
      <w:r w:rsidR="00E8111F">
        <w:rPr>
          <w:rFonts w:ascii="Times New Roman" w:hAnsi="Times New Roman"/>
          <w:sz w:val="28"/>
          <w:szCs w:val="28"/>
        </w:rPr>
        <w:t>9</w:t>
      </w:r>
      <w:r w:rsidR="00E8111F" w:rsidRPr="007034B0">
        <w:rPr>
          <w:rFonts w:ascii="Times New Roman" w:hAnsi="Times New Roman"/>
          <w:sz w:val="28"/>
          <w:szCs w:val="28"/>
        </w:rPr>
        <w:t>), районных методических объединениях учителей</w:t>
      </w:r>
      <w:r w:rsidR="00E8111F">
        <w:rPr>
          <w:rFonts w:ascii="Times New Roman" w:hAnsi="Times New Roman"/>
          <w:sz w:val="28"/>
          <w:szCs w:val="28"/>
        </w:rPr>
        <w:t xml:space="preserve"> физической культуры</w:t>
      </w:r>
      <w:r w:rsidR="00153F8A">
        <w:rPr>
          <w:rFonts w:ascii="Times New Roman" w:hAnsi="Times New Roman"/>
          <w:sz w:val="28"/>
          <w:szCs w:val="28"/>
        </w:rPr>
        <w:t xml:space="preserve"> (16.05.2019</w:t>
      </w:r>
      <w:r w:rsidR="0097537E">
        <w:rPr>
          <w:rFonts w:ascii="Times New Roman" w:hAnsi="Times New Roman"/>
          <w:sz w:val="28"/>
          <w:szCs w:val="28"/>
        </w:rPr>
        <w:t>)</w:t>
      </w:r>
      <w:r w:rsidR="00E8111F">
        <w:rPr>
          <w:rFonts w:ascii="Times New Roman" w:hAnsi="Times New Roman"/>
          <w:sz w:val="28"/>
          <w:szCs w:val="28"/>
        </w:rPr>
        <w:t>.</w:t>
      </w:r>
    </w:p>
    <w:p w:rsidR="00E8111F" w:rsidRDefault="00E8111F" w:rsidP="008653DC">
      <w:pPr>
        <w:pStyle w:val="a8"/>
        <w:tabs>
          <w:tab w:val="left" w:pos="0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1736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целью реализации Указа</w:t>
      </w:r>
      <w:r w:rsidRPr="001736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комитетом совместно с </w:t>
      </w:r>
      <w:r w:rsidRPr="007034B0">
        <w:rPr>
          <w:rStyle w:val="extended-textshort"/>
          <w:rFonts w:ascii="Times New Roman" w:hAnsi="Times New Roman"/>
          <w:sz w:val="28"/>
          <w:szCs w:val="28"/>
        </w:rPr>
        <w:t xml:space="preserve">МБУ </w:t>
      </w:r>
      <w:r>
        <w:rPr>
          <w:rStyle w:val="extended-textshort"/>
          <w:rFonts w:ascii="Times New Roman" w:hAnsi="Times New Roman"/>
          <w:sz w:val="28"/>
          <w:szCs w:val="28"/>
        </w:rPr>
        <w:t>«</w:t>
      </w:r>
      <w:r w:rsidRPr="007034B0">
        <w:rPr>
          <w:rStyle w:val="extended-textshort"/>
          <w:rFonts w:ascii="Times New Roman" w:hAnsi="Times New Roman"/>
          <w:bCs/>
          <w:sz w:val="28"/>
          <w:szCs w:val="28"/>
        </w:rPr>
        <w:t>Центр</w:t>
      </w:r>
      <w:r w:rsidRPr="007034B0">
        <w:rPr>
          <w:rStyle w:val="extended-textshort"/>
          <w:rFonts w:ascii="Times New Roman" w:hAnsi="Times New Roman"/>
          <w:sz w:val="28"/>
          <w:szCs w:val="28"/>
        </w:rPr>
        <w:t xml:space="preserve"> </w:t>
      </w:r>
      <w:r w:rsidRPr="007034B0">
        <w:rPr>
          <w:rStyle w:val="extended-textshort"/>
          <w:rFonts w:ascii="Times New Roman" w:hAnsi="Times New Roman"/>
          <w:bCs/>
          <w:sz w:val="28"/>
          <w:szCs w:val="28"/>
        </w:rPr>
        <w:t>тестирования</w:t>
      </w:r>
      <w:r w:rsidRPr="007034B0">
        <w:rPr>
          <w:rStyle w:val="extended-textshort"/>
          <w:rFonts w:ascii="Times New Roman" w:hAnsi="Times New Roman"/>
          <w:sz w:val="28"/>
          <w:szCs w:val="28"/>
        </w:rPr>
        <w:t xml:space="preserve"> Всероссийского </w:t>
      </w:r>
      <w:r w:rsidRPr="004125F9">
        <w:rPr>
          <w:rFonts w:ascii="Times New Roman" w:hAnsi="Times New Roman"/>
          <w:sz w:val="28"/>
          <w:szCs w:val="28"/>
        </w:rPr>
        <w:t xml:space="preserve">физкультурно-спортивного комплекса </w:t>
      </w:r>
      <w:r>
        <w:rPr>
          <w:rFonts w:ascii="Times New Roman" w:hAnsi="Times New Roman"/>
          <w:sz w:val="28"/>
          <w:szCs w:val="28"/>
        </w:rPr>
        <w:t>«</w:t>
      </w:r>
      <w:r w:rsidRPr="004125F9">
        <w:rPr>
          <w:rFonts w:ascii="Times New Roman" w:hAnsi="Times New Roman"/>
          <w:sz w:val="28"/>
          <w:szCs w:val="28"/>
        </w:rPr>
        <w:t>Готов к труду и обороне</w:t>
      </w:r>
      <w:r>
        <w:rPr>
          <w:rFonts w:ascii="Times New Roman" w:hAnsi="Times New Roman"/>
          <w:sz w:val="28"/>
          <w:szCs w:val="28"/>
        </w:rPr>
        <w:t>»</w:t>
      </w:r>
      <w:r w:rsidRPr="004125F9">
        <w:rPr>
          <w:rFonts w:ascii="Times New Roman" w:hAnsi="Times New Roman"/>
          <w:sz w:val="28"/>
          <w:szCs w:val="28"/>
        </w:rPr>
        <w:t xml:space="preserve"> г. Барнаула (далее - Центр тестирования ВФСК ГТО)</w:t>
      </w:r>
      <w:r>
        <w:rPr>
          <w:rFonts w:ascii="Times New Roman" w:hAnsi="Times New Roman"/>
          <w:sz w:val="28"/>
          <w:szCs w:val="28"/>
        </w:rPr>
        <w:t xml:space="preserve"> проведено совещание</w:t>
      </w:r>
      <w:r w:rsidRPr="001736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тему «</w:t>
      </w:r>
      <w:r w:rsidRPr="0017369B">
        <w:rPr>
          <w:rFonts w:ascii="Times New Roman" w:hAnsi="Times New Roman"/>
          <w:sz w:val="28"/>
          <w:szCs w:val="28"/>
        </w:rPr>
        <w:t xml:space="preserve">ГТО, как норма физического воспитания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369B">
        <w:rPr>
          <w:rFonts w:ascii="Times New Roman" w:hAnsi="Times New Roman"/>
          <w:sz w:val="28"/>
          <w:szCs w:val="28"/>
        </w:rPr>
        <w:t>подрастающего поколения</w:t>
      </w:r>
      <w:r>
        <w:rPr>
          <w:rFonts w:ascii="Times New Roman" w:hAnsi="Times New Roman"/>
          <w:sz w:val="28"/>
          <w:szCs w:val="28"/>
        </w:rPr>
        <w:t>»</w:t>
      </w:r>
      <w:r w:rsidRPr="00097B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(02.04.2019), в котором приняли участие заместители директоров МОО по воспитательной работе и около </w:t>
      </w:r>
      <w:r w:rsidR="0097537E"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sz w:val="28"/>
          <w:szCs w:val="28"/>
        </w:rPr>
        <w:t>200 представителей образовательных организаций</w:t>
      </w:r>
      <w:r w:rsidRPr="0017369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369B">
        <w:rPr>
          <w:rFonts w:ascii="Times New Roman" w:hAnsi="Times New Roman"/>
          <w:sz w:val="28"/>
          <w:szCs w:val="28"/>
        </w:rPr>
        <w:t>ответственны</w:t>
      </w:r>
      <w:r>
        <w:rPr>
          <w:rFonts w:ascii="Times New Roman" w:hAnsi="Times New Roman"/>
          <w:sz w:val="28"/>
          <w:szCs w:val="28"/>
        </w:rPr>
        <w:t>х</w:t>
      </w:r>
      <w:r w:rsidRPr="0017369B">
        <w:rPr>
          <w:rFonts w:ascii="Times New Roman" w:hAnsi="Times New Roman"/>
          <w:sz w:val="28"/>
          <w:szCs w:val="28"/>
        </w:rPr>
        <w:t xml:space="preserve"> за </w:t>
      </w:r>
      <w:r>
        <w:rPr>
          <w:rFonts w:ascii="Times New Roman" w:hAnsi="Times New Roman"/>
          <w:sz w:val="28"/>
          <w:szCs w:val="28"/>
        </w:rPr>
        <w:t xml:space="preserve">реализацию ВФСК </w:t>
      </w:r>
      <w:r w:rsidRPr="0017369B">
        <w:rPr>
          <w:rFonts w:ascii="Times New Roman" w:hAnsi="Times New Roman"/>
          <w:sz w:val="28"/>
          <w:szCs w:val="28"/>
        </w:rPr>
        <w:t>ГТО.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8111F" w:rsidRDefault="00E8111F" w:rsidP="008653DC">
      <w:pPr>
        <w:pStyle w:val="a8"/>
        <w:tabs>
          <w:tab w:val="left" w:pos="0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7034B0">
        <w:rPr>
          <w:rFonts w:ascii="Times New Roman" w:hAnsi="Times New Roman"/>
          <w:sz w:val="28"/>
          <w:szCs w:val="28"/>
        </w:rPr>
        <w:t xml:space="preserve">Комитет осуществляет постоянное взаимодействие с </w:t>
      </w:r>
      <w:r w:rsidRPr="004125F9">
        <w:rPr>
          <w:rFonts w:ascii="Times New Roman" w:hAnsi="Times New Roman"/>
          <w:sz w:val="28"/>
          <w:szCs w:val="28"/>
        </w:rPr>
        <w:t>Центр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4125F9">
        <w:rPr>
          <w:rFonts w:ascii="Times New Roman" w:hAnsi="Times New Roman"/>
          <w:sz w:val="28"/>
          <w:szCs w:val="28"/>
        </w:rPr>
        <w:t>тестирования ВФСК ГТО по вопросам внедрения ВФСК ГТО, информирования учащихся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5F9">
        <w:rPr>
          <w:rFonts w:ascii="Times New Roman" w:hAnsi="Times New Roman"/>
          <w:sz w:val="28"/>
          <w:szCs w:val="28"/>
        </w:rPr>
        <w:t xml:space="preserve">и родителей, проведения мероприятий комплекса ВФСК ГТО. </w:t>
      </w:r>
    </w:p>
    <w:p w:rsidR="00E8111F" w:rsidRDefault="00E8111F" w:rsidP="008653DC">
      <w:pPr>
        <w:pStyle w:val="a4"/>
        <w:tabs>
          <w:tab w:val="left" w:pos="0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МБУ ДО «ДЮСШ»</w:t>
      </w:r>
      <w:r w:rsidRPr="00A51C77">
        <w:rPr>
          <w:sz w:val="28"/>
          <w:szCs w:val="28"/>
        </w:rPr>
        <w:t xml:space="preserve"> “Победа” 30</w:t>
      </w:r>
      <w:r>
        <w:rPr>
          <w:sz w:val="28"/>
          <w:szCs w:val="28"/>
        </w:rPr>
        <w:t>.03.2019 состоялся г</w:t>
      </w:r>
      <w:r w:rsidRPr="00A51C77">
        <w:rPr>
          <w:sz w:val="28"/>
          <w:szCs w:val="28"/>
        </w:rPr>
        <w:t>ородской</w:t>
      </w:r>
      <w:r>
        <w:rPr>
          <w:sz w:val="28"/>
          <w:szCs w:val="28"/>
        </w:rPr>
        <w:t xml:space="preserve">                       </w:t>
      </w:r>
      <w:r w:rsidRPr="00A51C77">
        <w:rPr>
          <w:sz w:val="28"/>
          <w:szCs w:val="28"/>
        </w:rPr>
        <w:t xml:space="preserve"> фестиваль Всероссийского физкультурно-спортивного комплекса «Готов к </w:t>
      </w:r>
      <w:proofErr w:type="gramStart"/>
      <w:r w:rsidRPr="00A51C77">
        <w:rPr>
          <w:sz w:val="28"/>
          <w:szCs w:val="28"/>
        </w:rPr>
        <w:t>труду</w:t>
      </w:r>
      <w:r w:rsidR="00EE1E14">
        <w:rPr>
          <w:sz w:val="28"/>
          <w:szCs w:val="28"/>
        </w:rPr>
        <w:t xml:space="preserve">  </w:t>
      </w:r>
      <w:r w:rsidRPr="00A51C77">
        <w:rPr>
          <w:sz w:val="28"/>
          <w:szCs w:val="28"/>
        </w:rPr>
        <w:t>и</w:t>
      </w:r>
      <w:proofErr w:type="gramEnd"/>
      <w:r w:rsidRPr="00A51C77">
        <w:rPr>
          <w:sz w:val="28"/>
          <w:szCs w:val="28"/>
        </w:rPr>
        <w:t xml:space="preserve"> обороне» «Юные </w:t>
      </w:r>
      <w:proofErr w:type="spellStart"/>
      <w:r w:rsidRPr="00A51C77">
        <w:rPr>
          <w:sz w:val="28"/>
          <w:szCs w:val="28"/>
        </w:rPr>
        <w:t>ГТОшки</w:t>
      </w:r>
      <w:proofErr w:type="spellEnd"/>
      <w:r w:rsidRPr="00A51C77">
        <w:rPr>
          <w:sz w:val="28"/>
          <w:szCs w:val="28"/>
        </w:rPr>
        <w:t>».</w:t>
      </w:r>
      <w:r w:rsidRPr="00C66CA3">
        <w:rPr>
          <w:sz w:val="28"/>
          <w:szCs w:val="28"/>
        </w:rPr>
        <w:t xml:space="preserve"> </w:t>
      </w:r>
    </w:p>
    <w:p w:rsidR="00E8111F" w:rsidRPr="002B6516" w:rsidRDefault="00E8111F" w:rsidP="008653DC">
      <w:pPr>
        <w:pStyle w:val="a4"/>
        <w:tabs>
          <w:tab w:val="left" w:pos="0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B6516">
        <w:rPr>
          <w:sz w:val="28"/>
          <w:szCs w:val="28"/>
        </w:rPr>
        <w:t>Впервые более 150 воспитанников д</w:t>
      </w:r>
      <w:r w:rsidR="002B6516" w:rsidRPr="002B6516">
        <w:rPr>
          <w:sz w:val="28"/>
          <w:szCs w:val="28"/>
        </w:rPr>
        <w:t>ошкольных</w:t>
      </w:r>
      <w:r w:rsidRPr="002B6516">
        <w:rPr>
          <w:sz w:val="28"/>
          <w:szCs w:val="28"/>
        </w:rPr>
        <w:t xml:space="preserve"> образовательных организаций</w:t>
      </w:r>
      <w:r w:rsidR="00EE1E14" w:rsidRPr="002B6516">
        <w:rPr>
          <w:sz w:val="28"/>
          <w:szCs w:val="28"/>
        </w:rPr>
        <w:t xml:space="preserve"> </w:t>
      </w:r>
      <w:r w:rsidRPr="002B6516">
        <w:rPr>
          <w:sz w:val="28"/>
          <w:szCs w:val="28"/>
        </w:rPr>
        <w:t xml:space="preserve">(далее - ДОУ) прошли тестирование (испытания) по </w:t>
      </w:r>
      <w:r w:rsidR="002B6516" w:rsidRPr="002B6516">
        <w:rPr>
          <w:sz w:val="28"/>
          <w:szCs w:val="28"/>
        </w:rPr>
        <w:t>ВФСК ГТО</w:t>
      </w:r>
      <w:r w:rsidR="002B6516">
        <w:rPr>
          <w:sz w:val="28"/>
          <w:szCs w:val="28"/>
        </w:rPr>
        <w:t>.</w:t>
      </w:r>
      <w:r w:rsidR="002B6516" w:rsidRPr="002B6516">
        <w:rPr>
          <w:sz w:val="28"/>
          <w:szCs w:val="28"/>
        </w:rPr>
        <w:t xml:space="preserve"> </w:t>
      </w:r>
    </w:p>
    <w:p w:rsidR="00E8111F" w:rsidRDefault="00EE1E14" w:rsidP="008653DC">
      <w:pPr>
        <w:tabs>
          <w:tab w:val="left" w:pos="0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2B6516">
        <w:rPr>
          <w:rFonts w:ascii="Times New Roman" w:hAnsi="Times New Roman"/>
          <w:sz w:val="28"/>
          <w:szCs w:val="28"/>
        </w:rPr>
        <w:t>В</w:t>
      </w:r>
      <w:r w:rsidR="00E8111F" w:rsidRPr="002B6516">
        <w:rPr>
          <w:rFonts w:ascii="Times New Roman" w:hAnsi="Times New Roman"/>
          <w:sz w:val="28"/>
          <w:szCs w:val="28"/>
        </w:rPr>
        <w:t xml:space="preserve"> региональном этапе Фестиваля Всероссийского физкультурно</w:t>
      </w:r>
      <w:r w:rsidR="00E8111F">
        <w:rPr>
          <w:rFonts w:ascii="Times New Roman" w:hAnsi="Times New Roman"/>
          <w:sz w:val="28"/>
          <w:szCs w:val="28"/>
        </w:rPr>
        <w:t>-спортивного комплекса «Готов к труду и обороне» среди семейных команд принял</w:t>
      </w:r>
      <w:r>
        <w:rPr>
          <w:rFonts w:ascii="Times New Roman" w:hAnsi="Times New Roman"/>
          <w:sz w:val="28"/>
          <w:szCs w:val="28"/>
        </w:rPr>
        <w:t>и</w:t>
      </w:r>
      <w:r w:rsidR="00E8111F">
        <w:rPr>
          <w:rFonts w:ascii="Times New Roman" w:hAnsi="Times New Roman"/>
          <w:sz w:val="28"/>
          <w:szCs w:val="28"/>
        </w:rPr>
        <w:t xml:space="preserve"> участие более 100 человек</w:t>
      </w:r>
      <w:r>
        <w:rPr>
          <w:rFonts w:ascii="Times New Roman" w:hAnsi="Times New Roman"/>
          <w:sz w:val="28"/>
          <w:szCs w:val="28"/>
        </w:rPr>
        <w:t xml:space="preserve"> (</w:t>
      </w:r>
      <w:r w:rsidRPr="006F653C">
        <w:rPr>
          <w:rFonts w:ascii="Times New Roman" w:hAnsi="Times New Roman"/>
          <w:sz w:val="28"/>
          <w:szCs w:val="28"/>
        </w:rPr>
        <w:t>27.04.2019</w:t>
      </w:r>
      <w:r>
        <w:rPr>
          <w:rFonts w:ascii="Times New Roman" w:hAnsi="Times New Roman"/>
          <w:sz w:val="28"/>
          <w:szCs w:val="28"/>
        </w:rPr>
        <w:t>)</w:t>
      </w:r>
      <w:r w:rsidR="00E8111F">
        <w:rPr>
          <w:rFonts w:ascii="Times New Roman" w:hAnsi="Times New Roman"/>
          <w:sz w:val="28"/>
          <w:szCs w:val="28"/>
        </w:rPr>
        <w:t>.</w:t>
      </w:r>
    </w:p>
    <w:p w:rsidR="00E8111F" w:rsidRDefault="00E8111F" w:rsidP="008653DC">
      <w:pPr>
        <w:tabs>
          <w:tab w:val="left" w:pos="0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7034B0">
        <w:rPr>
          <w:rFonts w:ascii="Times New Roman" w:hAnsi="Times New Roman"/>
          <w:sz w:val="28"/>
          <w:szCs w:val="28"/>
        </w:rPr>
        <w:t xml:space="preserve"> МОО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34B0">
        <w:rPr>
          <w:rFonts w:ascii="Times New Roman" w:hAnsi="Times New Roman"/>
          <w:sz w:val="28"/>
          <w:szCs w:val="28"/>
        </w:rPr>
        <w:t>на родительских собраниях, внеклассных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7034B0">
        <w:rPr>
          <w:rFonts w:ascii="Times New Roman" w:hAnsi="Times New Roman"/>
          <w:sz w:val="28"/>
          <w:szCs w:val="28"/>
        </w:rPr>
        <w:t xml:space="preserve"> мероприятиях с учащимися</w:t>
      </w:r>
      <w:r>
        <w:rPr>
          <w:rFonts w:ascii="Times New Roman" w:hAnsi="Times New Roman"/>
          <w:sz w:val="28"/>
          <w:szCs w:val="28"/>
        </w:rPr>
        <w:t xml:space="preserve"> организована работа </w:t>
      </w:r>
      <w:r w:rsidRPr="007034B0">
        <w:rPr>
          <w:rFonts w:ascii="Times New Roman" w:hAnsi="Times New Roman"/>
          <w:sz w:val="28"/>
          <w:szCs w:val="28"/>
        </w:rPr>
        <w:t>по пропаганде ВФСК ГТО</w:t>
      </w:r>
      <w:r>
        <w:rPr>
          <w:rFonts w:ascii="Times New Roman" w:hAnsi="Times New Roman"/>
          <w:sz w:val="28"/>
          <w:szCs w:val="28"/>
        </w:rPr>
        <w:t>.</w:t>
      </w:r>
    </w:p>
    <w:p w:rsidR="00E8111F" w:rsidRDefault="00E8111F" w:rsidP="008653DC">
      <w:pPr>
        <w:tabs>
          <w:tab w:val="left" w:pos="0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7034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7034B0">
        <w:rPr>
          <w:rFonts w:ascii="Times New Roman" w:hAnsi="Times New Roman"/>
          <w:sz w:val="28"/>
          <w:szCs w:val="28"/>
        </w:rPr>
        <w:t>нформационны</w:t>
      </w:r>
      <w:r>
        <w:rPr>
          <w:rFonts w:ascii="Times New Roman" w:hAnsi="Times New Roman"/>
          <w:sz w:val="28"/>
          <w:szCs w:val="28"/>
        </w:rPr>
        <w:t xml:space="preserve">й материал о порядке прохождения испытаний </w:t>
      </w:r>
      <w:proofErr w:type="gramStart"/>
      <w:r>
        <w:rPr>
          <w:rFonts w:ascii="Times New Roman" w:hAnsi="Times New Roman"/>
          <w:sz w:val="28"/>
          <w:szCs w:val="28"/>
        </w:rPr>
        <w:t>размещен  на</w:t>
      </w:r>
      <w:proofErr w:type="gramEnd"/>
      <w:r w:rsidRPr="007034B0">
        <w:rPr>
          <w:rFonts w:ascii="Times New Roman" w:hAnsi="Times New Roman"/>
          <w:sz w:val="28"/>
          <w:szCs w:val="28"/>
        </w:rPr>
        <w:t xml:space="preserve"> стендах</w:t>
      </w:r>
      <w:r w:rsidR="0097537E">
        <w:rPr>
          <w:rFonts w:ascii="Times New Roman" w:hAnsi="Times New Roman"/>
          <w:sz w:val="28"/>
          <w:szCs w:val="28"/>
        </w:rPr>
        <w:t xml:space="preserve"> в МОО</w:t>
      </w:r>
      <w:r w:rsidRPr="007034B0">
        <w:rPr>
          <w:rFonts w:ascii="Times New Roman" w:hAnsi="Times New Roman"/>
          <w:sz w:val="28"/>
          <w:szCs w:val="28"/>
        </w:rPr>
        <w:t>, новостных лентах Интернет-сайтов МОО.</w:t>
      </w:r>
    </w:p>
    <w:p w:rsidR="00E8111F" w:rsidRPr="00D30FA0" w:rsidRDefault="00E8111F" w:rsidP="008653DC">
      <w:pPr>
        <w:pStyle w:val="a8"/>
        <w:tabs>
          <w:tab w:val="left" w:pos="0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D30FA0">
        <w:rPr>
          <w:rFonts w:ascii="Times New Roman" w:hAnsi="Times New Roman"/>
          <w:sz w:val="28"/>
          <w:szCs w:val="28"/>
        </w:rPr>
        <w:t>За текущий период 2019 года к испытаниям ВФСК ГТО приступили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D30FA0">
        <w:rPr>
          <w:rFonts w:ascii="Times New Roman" w:hAnsi="Times New Roman"/>
          <w:sz w:val="28"/>
          <w:szCs w:val="28"/>
        </w:rPr>
        <w:t xml:space="preserve">  1925 детей (АППГ 2018 года </w:t>
      </w:r>
      <w:r>
        <w:rPr>
          <w:rFonts w:ascii="Times New Roman" w:hAnsi="Times New Roman"/>
          <w:sz w:val="28"/>
          <w:szCs w:val="28"/>
        </w:rPr>
        <w:t>-</w:t>
      </w:r>
      <w:r w:rsidRPr="00D30FA0">
        <w:rPr>
          <w:rFonts w:ascii="Times New Roman" w:hAnsi="Times New Roman"/>
          <w:sz w:val="28"/>
          <w:szCs w:val="28"/>
        </w:rPr>
        <w:t xml:space="preserve"> 832 ребенка), из них 176 воспитанников ДОУ. </w:t>
      </w:r>
    </w:p>
    <w:p w:rsidR="002B6516" w:rsidRDefault="00E8111F" w:rsidP="008653DC">
      <w:pPr>
        <w:tabs>
          <w:tab w:val="left" w:pos="0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летний период </w:t>
      </w:r>
      <w:r w:rsidRPr="00BB5F05">
        <w:rPr>
          <w:rStyle w:val="extended-textshort"/>
          <w:rFonts w:ascii="Times New Roman" w:hAnsi="Times New Roman"/>
          <w:bCs/>
          <w:sz w:val="28"/>
          <w:szCs w:val="28"/>
        </w:rPr>
        <w:t>Центром тестирования ВФСК ГТО</w:t>
      </w:r>
      <w:r w:rsidRPr="00BB5F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совместно </w:t>
      </w:r>
      <w:r w:rsidR="0097537E"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>с МАУ «Центр отдыха и оздоровления детей «Каникулы»</w:t>
      </w:r>
      <w:r w:rsidRPr="00BB5F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проводится летний фестиваль ГТО. В фестивале принимаю</w:t>
      </w:r>
      <w:r w:rsidR="00EE1E14">
        <w:rPr>
          <w:rFonts w:ascii="Times New Roman" w:hAnsi="Times New Roman"/>
          <w:sz w:val="28"/>
          <w:szCs w:val="28"/>
        </w:rPr>
        <w:t>т участие 720 детей</w:t>
      </w:r>
      <w:r w:rsidR="002B6516">
        <w:rPr>
          <w:rFonts w:ascii="Times New Roman" w:hAnsi="Times New Roman"/>
          <w:sz w:val="28"/>
          <w:szCs w:val="28"/>
        </w:rPr>
        <w:t>,</w:t>
      </w:r>
      <w:r w:rsidR="00EE1E14">
        <w:rPr>
          <w:rFonts w:ascii="Times New Roman" w:hAnsi="Times New Roman"/>
          <w:sz w:val="28"/>
          <w:szCs w:val="28"/>
        </w:rPr>
        <w:t xml:space="preserve"> отдыхающих </w:t>
      </w:r>
      <w:r>
        <w:rPr>
          <w:rFonts w:ascii="Times New Roman" w:hAnsi="Times New Roman"/>
          <w:sz w:val="28"/>
          <w:szCs w:val="28"/>
        </w:rPr>
        <w:t>в загородных оздоровительных лагерях «Соснячок», «Парус», «Рассвет</w:t>
      </w:r>
      <w:proofErr w:type="gramStart"/>
      <w:r>
        <w:rPr>
          <w:rFonts w:ascii="Times New Roman" w:hAnsi="Times New Roman"/>
          <w:sz w:val="28"/>
          <w:szCs w:val="28"/>
        </w:rPr>
        <w:t>»,  «</w:t>
      </w:r>
      <w:proofErr w:type="gramEnd"/>
      <w:r>
        <w:rPr>
          <w:rFonts w:ascii="Times New Roman" w:hAnsi="Times New Roman"/>
          <w:sz w:val="28"/>
          <w:szCs w:val="28"/>
        </w:rPr>
        <w:t>Спутник-2».</w:t>
      </w:r>
      <w:r w:rsidR="002B6516" w:rsidRPr="002B6516">
        <w:rPr>
          <w:rFonts w:ascii="Times New Roman" w:hAnsi="Times New Roman"/>
          <w:sz w:val="28"/>
          <w:szCs w:val="28"/>
        </w:rPr>
        <w:t xml:space="preserve"> </w:t>
      </w:r>
    </w:p>
    <w:p w:rsidR="002B6516" w:rsidRPr="00D30FA0" w:rsidRDefault="002B6516" w:rsidP="008653DC">
      <w:pPr>
        <w:tabs>
          <w:tab w:val="left" w:pos="0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D30FA0">
        <w:rPr>
          <w:rFonts w:ascii="Times New Roman" w:hAnsi="Times New Roman"/>
          <w:sz w:val="28"/>
          <w:szCs w:val="28"/>
        </w:rPr>
        <w:t xml:space="preserve">По итогам прохождения испытаний в </w:t>
      </w:r>
      <w:r>
        <w:rPr>
          <w:rFonts w:ascii="Times New Roman" w:hAnsi="Times New Roman"/>
          <w:sz w:val="28"/>
          <w:szCs w:val="28"/>
        </w:rPr>
        <w:t>первом</w:t>
      </w:r>
      <w:r w:rsidRPr="00D30F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полугодии</w:t>
      </w:r>
      <w:r w:rsidRPr="00D30FA0">
        <w:rPr>
          <w:rFonts w:ascii="Times New Roman" w:hAnsi="Times New Roman"/>
          <w:sz w:val="28"/>
          <w:szCs w:val="28"/>
        </w:rPr>
        <w:t xml:space="preserve"> 2019 года знаками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0FA0">
        <w:rPr>
          <w:rFonts w:ascii="Times New Roman" w:hAnsi="Times New Roman"/>
          <w:sz w:val="28"/>
          <w:szCs w:val="28"/>
        </w:rPr>
        <w:t>отличия ГТО награждены</w:t>
      </w:r>
      <w:r w:rsidR="0097537E">
        <w:rPr>
          <w:rFonts w:ascii="Times New Roman" w:hAnsi="Times New Roman"/>
          <w:sz w:val="28"/>
          <w:szCs w:val="28"/>
        </w:rPr>
        <w:t xml:space="preserve"> </w:t>
      </w:r>
      <w:r w:rsidR="00585715">
        <w:rPr>
          <w:rFonts w:ascii="Times New Roman" w:hAnsi="Times New Roman"/>
          <w:sz w:val="28"/>
          <w:szCs w:val="28"/>
        </w:rPr>
        <w:t>276</w:t>
      </w:r>
      <w:r w:rsidR="0097537E">
        <w:rPr>
          <w:rFonts w:ascii="Times New Roman" w:hAnsi="Times New Roman"/>
          <w:sz w:val="28"/>
          <w:szCs w:val="28"/>
        </w:rPr>
        <w:t xml:space="preserve"> уча</w:t>
      </w:r>
      <w:r w:rsidR="00585715">
        <w:rPr>
          <w:rFonts w:ascii="Times New Roman" w:hAnsi="Times New Roman"/>
          <w:sz w:val="28"/>
          <w:szCs w:val="28"/>
        </w:rPr>
        <w:t>щихся</w:t>
      </w:r>
      <w:r w:rsidRPr="00D30FA0">
        <w:rPr>
          <w:rFonts w:ascii="Times New Roman" w:hAnsi="Times New Roman"/>
          <w:sz w:val="28"/>
          <w:szCs w:val="28"/>
        </w:rPr>
        <w:t xml:space="preserve"> из 48 </w:t>
      </w:r>
      <w:r w:rsidR="0097537E">
        <w:rPr>
          <w:rFonts w:ascii="Times New Roman" w:hAnsi="Times New Roman"/>
          <w:sz w:val="28"/>
          <w:szCs w:val="28"/>
        </w:rPr>
        <w:t>МОО.</w:t>
      </w:r>
    </w:p>
    <w:p w:rsidR="0097537E" w:rsidRDefault="00A96D93" w:rsidP="008653DC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E8111F">
        <w:rPr>
          <w:rFonts w:ascii="Times New Roman" w:hAnsi="Times New Roman"/>
          <w:b/>
          <w:bCs/>
          <w:sz w:val="28"/>
          <w:szCs w:val="28"/>
        </w:rPr>
        <w:t xml:space="preserve">Указ Президента Российской Федерации </w:t>
      </w:r>
      <w:r w:rsidR="0097537E" w:rsidRPr="0097537E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от 29.06.2018 №378</w:t>
      </w:r>
      <w:r w:rsidR="0097537E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                        </w:t>
      </w:r>
      <w:proofErr w:type="gramStart"/>
      <w:r w:rsidR="0097537E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  </w:t>
      </w:r>
      <w:r w:rsidR="0097537E" w:rsidRPr="0097537E">
        <w:rPr>
          <w:rFonts w:ascii="Times New Roman" w:eastAsia="Calibri" w:hAnsi="Times New Roman"/>
          <w:b/>
          <w:bCs/>
          <w:sz w:val="28"/>
          <w:szCs w:val="28"/>
          <w:lang w:eastAsia="en-US"/>
        </w:rPr>
        <w:t>«</w:t>
      </w:r>
      <w:proofErr w:type="gramEnd"/>
      <w:r w:rsidR="0097537E" w:rsidRPr="0097537E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О Национальном плане противодействия коррупции на 2018-2020 годы»</w:t>
      </w:r>
      <w:r w:rsidR="0097537E" w:rsidRPr="0097537E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="0097537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(п</w:t>
      </w:r>
      <w:r w:rsidR="0097537E" w:rsidRPr="0097537E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остановление администрации города от 31.08.2018 №1470 «Об утверждении Плана мероприятий по противодействию коррупции в администрации города </w:t>
      </w:r>
      <w:r w:rsidR="0097537E" w:rsidRPr="0097537E">
        <w:rPr>
          <w:rFonts w:ascii="Times New Roman" w:eastAsia="Calibri" w:hAnsi="Times New Roman"/>
          <w:color w:val="000000"/>
          <w:sz w:val="28"/>
          <w:szCs w:val="28"/>
          <w:lang w:eastAsia="en-US"/>
        </w:rPr>
        <w:lastRenderedPageBreak/>
        <w:t>Барнаула, иных органах местного самоуправления города Барнаула на 2018-2020 годы»</w:t>
      </w:r>
      <w:r w:rsidR="0097537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).</w:t>
      </w:r>
    </w:p>
    <w:p w:rsidR="00A96D93" w:rsidRPr="005E793A" w:rsidRDefault="00A96D93" w:rsidP="008653DC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5E793A">
        <w:rPr>
          <w:rFonts w:ascii="Times New Roman" w:hAnsi="Times New Roman"/>
          <w:sz w:val="28"/>
          <w:szCs w:val="28"/>
        </w:rPr>
        <w:t>Вопросам противодействия коррупции в комитете уделяется особое внимание. Работа в данном направлении ведется постоянно, в том числе в соответствии с планами мероприятий по противодействию коррупции.</w:t>
      </w:r>
    </w:p>
    <w:p w:rsidR="00A96D93" w:rsidRPr="005E793A" w:rsidRDefault="00A96D93" w:rsidP="008653DC">
      <w:pPr>
        <w:tabs>
          <w:tab w:val="left" w:pos="0"/>
          <w:tab w:val="left" w:pos="9355"/>
        </w:tabs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5E793A">
        <w:rPr>
          <w:rFonts w:ascii="Times New Roman" w:hAnsi="Times New Roman"/>
          <w:sz w:val="28"/>
          <w:szCs w:val="28"/>
          <w:lang w:eastAsia="en-US"/>
        </w:rPr>
        <w:t>В целях предупреждения коррупции приняты приказы комитета по образованию города Барнаула (далее - комитет), направленные на профилактику совершения коррупционных правонарушений.</w:t>
      </w:r>
    </w:p>
    <w:p w:rsidR="00A96D93" w:rsidRPr="005E793A" w:rsidRDefault="00A96D93" w:rsidP="008653DC">
      <w:pPr>
        <w:tabs>
          <w:tab w:val="left" w:pos="0"/>
        </w:tabs>
        <w:spacing w:line="259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E793A">
        <w:rPr>
          <w:rFonts w:ascii="Times New Roman" w:eastAsia="Calibri" w:hAnsi="Times New Roman"/>
          <w:sz w:val="28"/>
          <w:szCs w:val="28"/>
          <w:lang w:eastAsia="en-US"/>
        </w:rPr>
        <w:t>Создана комиссия по рассмотрению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A96D93" w:rsidRPr="005E793A" w:rsidRDefault="00A96D93" w:rsidP="008653DC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E793A">
        <w:rPr>
          <w:rFonts w:ascii="Times New Roman" w:hAnsi="Times New Roman"/>
          <w:sz w:val="28"/>
          <w:szCs w:val="28"/>
          <w:lang w:eastAsia="en-US"/>
        </w:rPr>
        <w:t xml:space="preserve">Проведена антикоррупционная экспертиза 33 проектов нормативных правовых актов: 12 проектов постановлений администрации города, 21 проекта приказов комитета и 14 действующих </w:t>
      </w:r>
      <w:r w:rsidRPr="005E793A">
        <w:rPr>
          <w:rFonts w:ascii="Times New Roman" w:eastAsia="Calibri" w:hAnsi="Times New Roman"/>
          <w:sz w:val="28"/>
          <w:szCs w:val="28"/>
          <w:lang w:eastAsia="en-US"/>
        </w:rPr>
        <w:t xml:space="preserve">нормативных правовых актов                                         </w:t>
      </w:r>
      <w:proofErr w:type="gramStart"/>
      <w:r w:rsidRPr="005E793A">
        <w:rPr>
          <w:rFonts w:ascii="Times New Roman" w:eastAsia="Calibri" w:hAnsi="Times New Roman"/>
          <w:sz w:val="28"/>
          <w:szCs w:val="28"/>
          <w:lang w:eastAsia="en-US"/>
        </w:rPr>
        <w:t xml:space="preserve">   (</w:t>
      </w:r>
      <w:proofErr w:type="gramEnd"/>
      <w:r w:rsidRPr="005E793A">
        <w:rPr>
          <w:rFonts w:ascii="Times New Roman" w:eastAsia="Calibri" w:hAnsi="Times New Roman"/>
          <w:sz w:val="28"/>
          <w:szCs w:val="28"/>
          <w:lang w:eastAsia="en-US"/>
        </w:rPr>
        <w:t>5 постановлений администрации города, 9 приказов комитета).</w:t>
      </w:r>
    </w:p>
    <w:p w:rsidR="00A96D93" w:rsidRPr="005E793A" w:rsidRDefault="00A96D93" w:rsidP="008653DC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E793A">
        <w:rPr>
          <w:rFonts w:ascii="Times New Roman" w:eastAsia="Calibri" w:hAnsi="Times New Roman"/>
          <w:sz w:val="28"/>
          <w:szCs w:val="28"/>
          <w:lang w:eastAsia="en-US"/>
        </w:rPr>
        <w:t xml:space="preserve">Проведено общественное обсуждение </w:t>
      </w:r>
      <w:r w:rsidR="0097537E">
        <w:rPr>
          <w:rFonts w:ascii="Times New Roman" w:eastAsia="Calibri" w:hAnsi="Times New Roman"/>
          <w:sz w:val="28"/>
          <w:szCs w:val="28"/>
          <w:lang w:eastAsia="en-US"/>
        </w:rPr>
        <w:t>одного</w:t>
      </w:r>
      <w:r w:rsidRPr="005E793A">
        <w:rPr>
          <w:rFonts w:ascii="Times New Roman" w:eastAsia="Calibri" w:hAnsi="Times New Roman"/>
          <w:sz w:val="28"/>
          <w:szCs w:val="28"/>
          <w:lang w:eastAsia="en-US"/>
        </w:rPr>
        <w:t xml:space="preserve"> муниципального нормативного правового акта города Барнаула, оценка регулирующего воздействия </w:t>
      </w:r>
      <w:r w:rsidR="0097537E">
        <w:rPr>
          <w:rFonts w:ascii="Times New Roman" w:eastAsia="Calibri" w:hAnsi="Times New Roman"/>
          <w:sz w:val="28"/>
          <w:szCs w:val="28"/>
          <w:lang w:eastAsia="en-US"/>
        </w:rPr>
        <w:t xml:space="preserve">трех </w:t>
      </w:r>
      <w:r w:rsidRPr="005E793A">
        <w:rPr>
          <w:rFonts w:ascii="Times New Roman" w:eastAsia="Calibri" w:hAnsi="Times New Roman"/>
          <w:sz w:val="28"/>
          <w:szCs w:val="28"/>
          <w:lang w:eastAsia="en-US"/>
        </w:rPr>
        <w:t>нормативных правовых актов города Барнаула.</w:t>
      </w:r>
    </w:p>
    <w:p w:rsidR="00A96D93" w:rsidRPr="005E793A" w:rsidRDefault="00A96D93" w:rsidP="008653DC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E793A">
        <w:rPr>
          <w:rFonts w:ascii="Times New Roman" w:eastAsia="Calibri" w:hAnsi="Times New Roman"/>
          <w:sz w:val="28"/>
          <w:szCs w:val="28"/>
          <w:lang w:eastAsia="en-US"/>
        </w:rPr>
        <w:t>С целью исполнения ч.2 ст.15.1 Федерального закона от 02.03.2007          №25-ФЗ «О муниципальной службе в Российской Федерации» муниципальные служащие комитета предоставили сведения об адресах сайтов и (или) страниц сайтов в информационно-телекоммуникационной сети «Интернет», на которых размещались данные и общедоступная информация, позволяющие их идентифицировать, за 2018 год.</w:t>
      </w:r>
    </w:p>
    <w:p w:rsidR="00A96D93" w:rsidRPr="005E793A" w:rsidRDefault="00A96D93" w:rsidP="008653DC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E793A">
        <w:rPr>
          <w:rFonts w:ascii="Times New Roman" w:eastAsia="Calibri" w:hAnsi="Times New Roman"/>
          <w:sz w:val="28"/>
          <w:szCs w:val="28"/>
          <w:lang w:eastAsia="en-US"/>
        </w:rPr>
        <w:t>Сведения о доходах, об имуществе и обязательствах имущественного характера муниципальных служащих комитета, а также сведения о доходах, об имуществе и обязательствах имущественного характера их супруги (супруга) и несовершеннолетних детей размещены на официальном Интернет-сайте комитета.</w:t>
      </w:r>
    </w:p>
    <w:p w:rsidR="00A96D93" w:rsidRPr="005E793A" w:rsidRDefault="00A96D93" w:rsidP="008653DC">
      <w:pPr>
        <w:tabs>
          <w:tab w:val="left" w:pos="0"/>
        </w:tabs>
        <w:suppressAutoHyphens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E793A">
        <w:rPr>
          <w:rFonts w:ascii="Times New Roman" w:hAnsi="Times New Roman"/>
          <w:sz w:val="28"/>
          <w:szCs w:val="28"/>
        </w:rPr>
        <w:t xml:space="preserve">С </w:t>
      </w:r>
      <w:r w:rsidRPr="005E793A">
        <w:rPr>
          <w:rFonts w:ascii="Times New Roman" w:eastAsia="Calibri" w:hAnsi="Times New Roman"/>
          <w:sz w:val="28"/>
          <w:szCs w:val="28"/>
          <w:lang w:eastAsia="en-US"/>
        </w:rPr>
        <w:t xml:space="preserve">целью профилактики правонарушений несовершеннолетних, в том числе </w:t>
      </w:r>
      <w:r w:rsidRPr="005E793A">
        <w:rPr>
          <w:rFonts w:ascii="Times New Roman" w:hAnsi="Times New Roman"/>
          <w:sz w:val="28"/>
          <w:szCs w:val="28"/>
        </w:rPr>
        <w:t xml:space="preserve">негативного отношения к коррупции, комитетом в первом полугодии      2019 года организованы выездные «единые дни </w:t>
      </w:r>
      <w:proofErr w:type="gramStart"/>
      <w:r w:rsidRPr="005E793A">
        <w:rPr>
          <w:rFonts w:ascii="Times New Roman" w:hAnsi="Times New Roman"/>
          <w:sz w:val="28"/>
          <w:szCs w:val="28"/>
        </w:rPr>
        <w:t xml:space="preserve">профилактики» </w:t>
      </w:r>
      <w:r w:rsidR="0097537E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97537E">
        <w:rPr>
          <w:rFonts w:ascii="Times New Roman" w:hAnsi="Times New Roman"/>
          <w:sz w:val="28"/>
          <w:szCs w:val="28"/>
        </w:rPr>
        <w:t xml:space="preserve">                                               в  </w:t>
      </w:r>
      <w:r w:rsidRPr="005E793A">
        <w:rPr>
          <w:rFonts w:ascii="Times New Roman" w:hAnsi="Times New Roman"/>
          <w:sz w:val="28"/>
          <w:szCs w:val="28"/>
        </w:rPr>
        <w:t>24 муниципальных общеобразовательных организациях, в ходе которых проведены профилактические занятия для несовершеннолетних.</w:t>
      </w:r>
      <w:r w:rsidRPr="005E793A">
        <w:rPr>
          <w:rFonts w:ascii="Times New Roman" w:eastAsia="Calibri" w:hAnsi="Times New Roman"/>
          <w:sz w:val="28"/>
          <w:szCs w:val="28"/>
          <w:lang w:eastAsia="en-US"/>
        </w:rPr>
        <w:t xml:space="preserve"> Охват составил около 5200 </w:t>
      </w:r>
      <w:r w:rsidR="0097537E">
        <w:rPr>
          <w:rFonts w:ascii="Times New Roman" w:eastAsia="Calibri" w:hAnsi="Times New Roman"/>
          <w:sz w:val="28"/>
          <w:szCs w:val="28"/>
          <w:lang w:eastAsia="en-US"/>
        </w:rPr>
        <w:t>человек</w:t>
      </w:r>
      <w:r w:rsidRPr="005E793A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A96D93" w:rsidRPr="005E793A" w:rsidRDefault="00A96D93" w:rsidP="008653DC">
      <w:pPr>
        <w:tabs>
          <w:tab w:val="left" w:pos="0"/>
        </w:tabs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5E793A">
        <w:rPr>
          <w:rFonts w:ascii="Times New Roman" w:hAnsi="Times New Roman"/>
          <w:sz w:val="28"/>
          <w:szCs w:val="28"/>
          <w:lang w:eastAsia="en-US"/>
        </w:rPr>
        <w:t xml:space="preserve">В образовательных организациях, подведомственных комитету, учащимся продемонстрирован видео ролик, направленный на предупреждение коррупции. </w:t>
      </w:r>
    </w:p>
    <w:p w:rsidR="00910339" w:rsidRDefault="00A96D93" w:rsidP="008653DC">
      <w:pPr>
        <w:tabs>
          <w:tab w:val="left" w:pos="0"/>
        </w:tabs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B6516">
        <w:rPr>
          <w:rFonts w:ascii="Times New Roman" w:eastAsiaTheme="minorHAnsi" w:hAnsi="Times New Roman"/>
          <w:b/>
          <w:sz w:val="28"/>
          <w:szCs w:val="28"/>
          <w:lang w:eastAsia="en-US"/>
        </w:rPr>
        <w:t>Указ Президента Российской Федерации   от 11.01.2018 №12 «Об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года»</w:t>
      </w:r>
      <w:r w:rsidR="002B6516">
        <w:rPr>
          <w:rFonts w:ascii="Times New Roman" w:eastAsiaTheme="minorHAnsi" w:hAnsi="Times New Roman"/>
          <w:sz w:val="28"/>
          <w:szCs w:val="28"/>
          <w:lang w:eastAsia="en-US"/>
        </w:rPr>
        <w:t xml:space="preserve">  (</w:t>
      </w:r>
      <w:r w:rsidR="00585715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r w:rsidR="00585715" w:rsidRPr="00585715">
        <w:rPr>
          <w:rFonts w:ascii="Times New Roman" w:eastAsia="Calibri" w:hAnsi="Times New Roman"/>
          <w:sz w:val="28"/>
          <w:szCs w:val="28"/>
          <w:lang w:eastAsia="en-US"/>
        </w:rPr>
        <w:t>аспоряжение Правительства Алтайского края от 28.11.2018 №335-р;</w:t>
      </w:r>
      <w:r w:rsidR="0058571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5E793A">
        <w:rPr>
          <w:rFonts w:ascii="Times New Roman" w:eastAsiaTheme="minorHAnsi" w:hAnsi="Times New Roman"/>
          <w:sz w:val="28"/>
          <w:szCs w:val="28"/>
          <w:lang w:eastAsia="en-US"/>
        </w:rPr>
        <w:t>постановлени</w:t>
      </w:r>
      <w:r w:rsidR="002B6516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Pr="005E793A">
        <w:rPr>
          <w:rFonts w:ascii="Times New Roman" w:eastAsiaTheme="minorHAnsi" w:hAnsi="Times New Roman"/>
          <w:sz w:val="28"/>
          <w:szCs w:val="28"/>
          <w:lang w:eastAsia="en-US"/>
        </w:rPr>
        <w:t xml:space="preserve"> администрации города от 21.12.2018 №2121 «Об утверждении Плана мероприятий на 2019-2024 (</w:t>
      </w:r>
      <w:r w:rsidRPr="005E793A">
        <w:rPr>
          <w:rFonts w:ascii="Times New Roman" w:eastAsiaTheme="minorHAnsi" w:hAnsi="Times New Roman"/>
          <w:sz w:val="28"/>
          <w:szCs w:val="28"/>
          <w:lang w:val="en-US" w:eastAsia="en-US"/>
        </w:rPr>
        <w:t>I</w:t>
      </w:r>
      <w:r w:rsidRPr="005E793A">
        <w:rPr>
          <w:rFonts w:ascii="Times New Roman" w:eastAsiaTheme="minorHAnsi" w:hAnsi="Times New Roman"/>
          <w:sz w:val="28"/>
          <w:szCs w:val="28"/>
          <w:lang w:eastAsia="en-US"/>
        </w:rPr>
        <w:t xml:space="preserve"> этап) по реализации Основ государственной политики Российской Федерации в области защиты населения </w:t>
      </w:r>
      <w:r w:rsidRPr="005E793A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и территорий от чрезвычайных ситуаций на период до 2030 года на территории городского округа – города Барнаула Алтайского края»</w:t>
      </w:r>
      <w:r w:rsidR="002B6516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="00910339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Pr="005E793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A96D93" w:rsidRPr="005E793A" w:rsidRDefault="00910339" w:rsidP="008653DC">
      <w:pPr>
        <w:tabs>
          <w:tab w:val="left" w:pos="0"/>
        </w:tabs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К</w:t>
      </w:r>
      <w:r w:rsidR="00A96D93" w:rsidRPr="005E793A">
        <w:rPr>
          <w:rFonts w:ascii="Times New Roman" w:eastAsiaTheme="minorHAnsi" w:hAnsi="Times New Roman"/>
          <w:sz w:val="28"/>
          <w:szCs w:val="28"/>
          <w:lang w:eastAsia="en-US"/>
        </w:rPr>
        <w:t xml:space="preserve">омитетом разработан план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мероприятий по реализации</w:t>
      </w:r>
      <w:r w:rsidR="00A96D93" w:rsidRPr="005E793A">
        <w:rPr>
          <w:rFonts w:ascii="Times New Roman" w:eastAsiaTheme="minorHAnsi" w:hAnsi="Times New Roman"/>
          <w:sz w:val="28"/>
          <w:szCs w:val="28"/>
          <w:lang w:eastAsia="en-US"/>
        </w:rPr>
        <w:t xml:space="preserve"> Указа (далее – План).</w:t>
      </w:r>
    </w:p>
    <w:p w:rsidR="00A96D93" w:rsidRPr="005E793A" w:rsidRDefault="00A96D93" w:rsidP="008653DC">
      <w:pPr>
        <w:tabs>
          <w:tab w:val="left" w:pos="0"/>
        </w:tabs>
        <w:ind w:firstLine="851"/>
        <w:jc w:val="both"/>
        <w:rPr>
          <w:rFonts w:ascii="Times New Roman" w:eastAsia="Calibri" w:hAnsi="Times New Roman" w:cstheme="minorBidi"/>
          <w:sz w:val="28"/>
          <w:szCs w:val="28"/>
          <w:lang w:eastAsia="en-US"/>
        </w:rPr>
      </w:pPr>
      <w:r w:rsidRPr="005E793A">
        <w:rPr>
          <w:rFonts w:ascii="Times New Roman" w:eastAsiaTheme="minorHAnsi" w:hAnsi="Times New Roman"/>
          <w:sz w:val="28"/>
          <w:szCs w:val="28"/>
          <w:lang w:eastAsia="en-US"/>
        </w:rPr>
        <w:t xml:space="preserve">В рамках выполнения Плана в первом полугодии 2019 </w:t>
      </w:r>
      <w:proofErr w:type="gramStart"/>
      <w:r w:rsidRPr="005E793A">
        <w:rPr>
          <w:rFonts w:ascii="Times New Roman" w:eastAsiaTheme="minorHAnsi" w:hAnsi="Times New Roman"/>
          <w:sz w:val="28"/>
          <w:szCs w:val="28"/>
          <w:lang w:eastAsia="en-US"/>
        </w:rPr>
        <w:t>года  организована</w:t>
      </w:r>
      <w:proofErr w:type="gramEnd"/>
      <w:r w:rsidRPr="005E793A">
        <w:rPr>
          <w:rFonts w:ascii="Times New Roman" w:eastAsiaTheme="minorHAnsi" w:hAnsi="Times New Roman"/>
          <w:sz w:val="28"/>
          <w:szCs w:val="28"/>
          <w:lang w:eastAsia="en-US"/>
        </w:rPr>
        <w:t xml:space="preserve"> работа профильных лагерей «Школа безопасности» и </w:t>
      </w:r>
      <w:r w:rsidR="00585715">
        <w:rPr>
          <w:rFonts w:ascii="Times New Roman" w:hAnsi="Times New Roman"/>
          <w:sz w:val="28"/>
          <w:szCs w:val="28"/>
        </w:rPr>
        <w:t>«Юный спасатель. Юный спасатель водник»</w:t>
      </w:r>
      <w:r w:rsidRPr="005E793A">
        <w:rPr>
          <w:rFonts w:ascii="Times New Roman" w:eastAsiaTheme="minorHAnsi" w:hAnsi="Times New Roman"/>
          <w:sz w:val="28"/>
          <w:szCs w:val="28"/>
          <w:lang w:eastAsia="en-US"/>
        </w:rPr>
        <w:t>, в которых приняли участие команды пяти образовательных организаций города,</w:t>
      </w:r>
      <w:r w:rsidRPr="005E793A">
        <w:rPr>
          <w:rFonts w:ascii="Times New Roman" w:eastAsia="Calibri" w:hAnsi="Times New Roman" w:cstheme="minorBidi"/>
          <w:sz w:val="28"/>
          <w:szCs w:val="28"/>
          <w:lang w:eastAsia="en-US"/>
        </w:rPr>
        <w:t xml:space="preserve"> проведена городская профильная смена дружин юных пожарных. Общий охват детей составил 250 учащихся. </w:t>
      </w:r>
    </w:p>
    <w:p w:rsidR="00A96D93" w:rsidRPr="005E793A" w:rsidRDefault="00A96D93" w:rsidP="008653DC">
      <w:pPr>
        <w:tabs>
          <w:tab w:val="left" w:pos="0"/>
        </w:tabs>
        <w:ind w:firstLine="851"/>
        <w:jc w:val="both"/>
        <w:rPr>
          <w:rFonts w:ascii="Times New Roman" w:eastAsia="Calibri" w:hAnsi="Times New Roman" w:cstheme="minorBidi"/>
          <w:sz w:val="28"/>
          <w:szCs w:val="28"/>
          <w:lang w:eastAsia="en-US"/>
        </w:rPr>
      </w:pPr>
      <w:r w:rsidRPr="005E793A">
        <w:rPr>
          <w:rFonts w:ascii="Times New Roman" w:eastAsia="Calibri" w:hAnsi="Times New Roman" w:cstheme="minorBidi"/>
          <w:sz w:val="28"/>
          <w:szCs w:val="28"/>
          <w:lang w:eastAsia="en-US"/>
        </w:rPr>
        <w:t xml:space="preserve">В целях пропаганды знаний в сфере гражданской обороны, повышения культуры безопасности жизнедеятельности в 85  общеобразовательных организациях (далее – </w:t>
      </w:r>
      <w:r w:rsidR="00585715">
        <w:rPr>
          <w:rFonts w:ascii="Times New Roman" w:eastAsia="Calibri" w:hAnsi="Times New Roman" w:cstheme="minorBidi"/>
          <w:sz w:val="28"/>
          <w:szCs w:val="28"/>
          <w:lang w:eastAsia="en-US"/>
        </w:rPr>
        <w:t>М</w:t>
      </w:r>
      <w:r w:rsidRPr="005E793A">
        <w:rPr>
          <w:rFonts w:ascii="Times New Roman" w:eastAsia="Calibri" w:hAnsi="Times New Roman" w:cstheme="minorBidi"/>
          <w:sz w:val="28"/>
          <w:szCs w:val="28"/>
          <w:lang w:eastAsia="en-US"/>
        </w:rPr>
        <w:t xml:space="preserve">ОО)  прошли открытые уроки «Основы безопасности жизнедеятельности», посвященные празднованию Всемирного дня гражданской обороны, с проведением практических тренировок по защите детей и персонала </w:t>
      </w:r>
      <w:r w:rsidR="00585715">
        <w:rPr>
          <w:rFonts w:ascii="Times New Roman" w:eastAsia="Calibri" w:hAnsi="Times New Roman" w:cstheme="minorBidi"/>
          <w:sz w:val="28"/>
          <w:szCs w:val="28"/>
          <w:lang w:eastAsia="en-US"/>
        </w:rPr>
        <w:t>М</w:t>
      </w:r>
      <w:r w:rsidRPr="005E793A">
        <w:rPr>
          <w:rFonts w:ascii="Times New Roman" w:eastAsia="Calibri" w:hAnsi="Times New Roman" w:cstheme="minorBidi"/>
          <w:sz w:val="28"/>
          <w:szCs w:val="28"/>
          <w:lang w:eastAsia="en-US"/>
        </w:rPr>
        <w:t>ОО от чрезвычайных ситуаций; безопасному отдыху детей в летний период, их подготовке к летним каникулам, правилам поведения в природной среде, в том числе на водных объектах, действиям при возникновении или угрозе возникновения чрезвычайных ситуаций.</w:t>
      </w:r>
    </w:p>
    <w:p w:rsidR="00A96D93" w:rsidRPr="005E793A" w:rsidRDefault="00A96D93" w:rsidP="008653DC">
      <w:pPr>
        <w:tabs>
          <w:tab w:val="left" w:pos="0"/>
        </w:tabs>
        <w:ind w:firstLine="851"/>
        <w:jc w:val="both"/>
        <w:rPr>
          <w:rFonts w:ascii="Times New Roman" w:eastAsia="Calibri" w:hAnsi="Times New Roman" w:cstheme="minorBidi"/>
          <w:sz w:val="28"/>
          <w:szCs w:val="28"/>
          <w:lang w:eastAsia="en-US"/>
        </w:rPr>
      </w:pPr>
      <w:r w:rsidRPr="005E793A">
        <w:rPr>
          <w:rFonts w:ascii="Times New Roman" w:eastAsia="Calibri" w:hAnsi="Times New Roman" w:cstheme="minorBidi"/>
          <w:sz w:val="28"/>
          <w:szCs w:val="28"/>
          <w:lang w:eastAsia="en-US"/>
        </w:rPr>
        <w:t xml:space="preserve">Организованы встречи учащихся с ветеранами в ознаменовании празднования Дня пожарной охраны. </w:t>
      </w:r>
      <w:r w:rsidRPr="005E793A">
        <w:rPr>
          <w:rFonts w:ascii="Times New Roman" w:eastAsiaTheme="minorHAnsi" w:hAnsi="Times New Roman"/>
          <w:sz w:val="28"/>
          <w:szCs w:val="28"/>
          <w:lang w:eastAsia="en-US"/>
        </w:rPr>
        <w:t xml:space="preserve">   </w:t>
      </w:r>
    </w:p>
    <w:p w:rsidR="00A96D93" w:rsidRPr="00910339" w:rsidRDefault="00A96D93" w:rsidP="008653DC">
      <w:pPr>
        <w:shd w:val="clear" w:color="auto" w:fill="FFFFFF"/>
        <w:tabs>
          <w:tab w:val="left" w:pos="0"/>
        </w:tabs>
        <w:ind w:firstLine="851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910339">
        <w:rPr>
          <w:rFonts w:ascii="Times New Roman" w:hAnsi="Times New Roman"/>
          <w:b/>
          <w:sz w:val="28"/>
          <w:szCs w:val="28"/>
        </w:rPr>
        <w:t>Указ Президента Российской Федерации    от 29.10.2015 №536 «О создании Общероссийской общественно-государственной детско-юношеской организации «Российское движение школьников».</w:t>
      </w:r>
    </w:p>
    <w:p w:rsidR="00A96D93" w:rsidRPr="005E793A" w:rsidRDefault="00A96D93" w:rsidP="008653DC">
      <w:pPr>
        <w:shd w:val="clear" w:color="auto" w:fill="FFFFFF"/>
        <w:tabs>
          <w:tab w:val="left" w:pos="0"/>
        </w:tabs>
        <w:ind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E793A">
        <w:rPr>
          <w:rFonts w:ascii="Times New Roman" w:hAnsi="Times New Roman"/>
          <w:sz w:val="28"/>
          <w:szCs w:val="28"/>
        </w:rPr>
        <w:t xml:space="preserve"> В комитете разработан план мероприятий, включающий направления деятельности Российского движения школьников (далее – РДШ). </w:t>
      </w:r>
    </w:p>
    <w:p w:rsidR="00A96D93" w:rsidRPr="005E793A" w:rsidRDefault="00A96D93" w:rsidP="008653DC">
      <w:pPr>
        <w:tabs>
          <w:tab w:val="left" w:pos="0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5E793A">
        <w:rPr>
          <w:rFonts w:ascii="Times New Roman" w:hAnsi="Times New Roman"/>
          <w:bCs/>
          <w:sz w:val="28"/>
          <w:szCs w:val="28"/>
        </w:rPr>
        <w:t>Вопрос</w:t>
      </w:r>
      <w:r w:rsidRPr="005E793A">
        <w:rPr>
          <w:rFonts w:ascii="Times New Roman" w:hAnsi="Times New Roman"/>
          <w:sz w:val="28"/>
          <w:szCs w:val="28"/>
        </w:rPr>
        <w:t xml:space="preserve"> реализации Указа </w:t>
      </w:r>
      <w:proofErr w:type="gramStart"/>
      <w:r w:rsidRPr="005E793A">
        <w:rPr>
          <w:rFonts w:ascii="Times New Roman" w:hAnsi="Times New Roman"/>
          <w:sz w:val="28"/>
          <w:szCs w:val="28"/>
        </w:rPr>
        <w:t>рассмотрен  на</w:t>
      </w:r>
      <w:proofErr w:type="gramEnd"/>
      <w:r w:rsidRPr="005E793A">
        <w:rPr>
          <w:rFonts w:ascii="Times New Roman" w:hAnsi="Times New Roman"/>
          <w:sz w:val="28"/>
          <w:szCs w:val="28"/>
        </w:rPr>
        <w:t xml:space="preserve"> совещаниях заместителей директоров по воспитательной работе (05.02.2019) и руководителей образовательных организаций (23.05.2019), на заседании комитета по социальной политике Барнаульской городской Думы (04.06.2019).  </w:t>
      </w:r>
    </w:p>
    <w:p w:rsidR="00A96D93" w:rsidRPr="005E793A" w:rsidRDefault="00A96D93" w:rsidP="008653DC">
      <w:pPr>
        <w:tabs>
          <w:tab w:val="left" w:pos="0"/>
          <w:tab w:val="left" w:pos="1279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5E793A">
        <w:rPr>
          <w:rFonts w:ascii="Times New Roman" w:hAnsi="Times New Roman"/>
          <w:sz w:val="28"/>
          <w:szCs w:val="28"/>
        </w:rPr>
        <w:t xml:space="preserve">В городе РДШ функционирует с августа 2016 года. Движение реализуется при поддержке Министерства образования и науки Алтайского края.                     </w:t>
      </w:r>
    </w:p>
    <w:p w:rsidR="00A96D93" w:rsidRPr="005E793A" w:rsidRDefault="00A96D93" w:rsidP="008653DC">
      <w:pPr>
        <w:tabs>
          <w:tab w:val="left" w:pos="0"/>
          <w:tab w:val="left" w:pos="1279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5E793A">
        <w:rPr>
          <w:rFonts w:ascii="Times New Roman" w:hAnsi="Times New Roman"/>
          <w:sz w:val="28"/>
          <w:szCs w:val="28"/>
        </w:rPr>
        <w:t>В число первых пилотных школ РДШ вошли МБОУ «СОШ №</w:t>
      </w:r>
      <w:proofErr w:type="gramStart"/>
      <w:r w:rsidRPr="005E793A">
        <w:rPr>
          <w:rFonts w:ascii="Times New Roman" w:hAnsi="Times New Roman"/>
          <w:sz w:val="28"/>
          <w:szCs w:val="28"/>
        </w:rPr>
        <w:t xml:space="preserve">31»   </w:t>
      </w:r>
      <w:proofErr w:type="gramEnd"/>
      <w:r w:rsidRPr="005E793A">
        <w:rPr>
          <w:rFonts w:ascii="Times New Roman" w:hAnsi="Times New Roman"/>
          <w:sz w:val="28"/>
          <w:szCs w:val="28"/>
        </w:rPr>
        <w:t xml:space="preserve">                                  и   МАУО «СОШ №132» им. </w:t>
      </w:r>
      <w:proofErr w:type="spellStart"/>
      <w:r w:rsidRPr="005E793A">
        <w:rPr>
          <w:rFonts w:ascii="Times New Roman" w:hAnsi="Times New Roman"/>
          <w:sz w:val="28"/>
          <w:szCs w:val="28"/>
        </w:rPr>
        <w:t>Н.М.Малахова</w:t>
      </w:r>
      <w:proofErr w:type="spellEnd"/>
      <w:r w:rsidRPr="005E793A">
        <w:rPr>
          <w:rFonts w:ascii="Times New Roman" w:hAnsi="Times New Roman"/>
          <w:sz w:val="28"/>
          <w:szCs w:val="28"/>
        </w:rPr>
        <w:t xml:space="preserve">, которые в настоящий момент стали опорными школами для проведения краевых мероприятий.     </w:t>
      </w:r>
    </w:p>
    <w:p w:rsidR="00A96D93" w:rsidRPr="005E793A" w:rsidRDefault="00A96D93" w:rsidP="008653DC">
      <w:pPr>
        <w:tabs>
          <w:tab w:val="left" w:pos="0"/>
          <w:tab w:val="left" w:pos="1279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5E793A">
        <w:rPr>
          <w:rFonts w:ascii="Times New Roman" w:hAnsi="Times New Roman"/>
          <w:sz w:val="28"/>
          <w:szCs w:val="28"/>
        </w:rPr>
        <w:t>В 2018/2019 учебном году к движению подключились                                                20 муниципальных общеобразовательных организаций (далее – МОО).                     Отмечается положительная динамика охвата учащихся МОО, реализующих мероприятия по направлениям РДШ: 2017 год - 9,6</w:t>
      </w:r>
      <w:proofErr w:type="gramStart"/>
      <w:r w:rsidRPr="005E793A">
        <w:rPr>
          <w:rFonts w:ascii="Times New Roman" w:hAnsi="Times New Roman"/>
          <w:sz w:val="28"/>
          <w:szCs w:val="28"/>
        </w:rPr>
        <w:t>%;  2018</w:t>
      </w:r>
      <w:proofErr w:type="gramEnd"/>
      <w:r w:rsidRPr="005E793A">
        <w:rPr>
          <w:rFonts w:ascii="Times New Roman" w:hAnsi="Times New Roman"/>
          <w:sz w:val="28"/>
          <w:szCs w:val="28"/>
        </w:rPr>
        <w:t xml:space="preserve"> год - 24%;                        2019 год - 30%,  от общего количества учащихся МОО.</w:t>
      </w:r>
    </w:p>
    <w:p w:rsidR="00A96D93" w:rsidRPr="005E793A" w:rsidRDefault="00A96D93" w:rsidP="008653DC">
      <w:pPr>
        <w:tabs>
          <w:tab w:val="left" w:pos="0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5E793A">
        <w:rPr>
          <w:rFonts w:ascii="Times New Roman" w:hAnsi="Times New Roman"/>
          <w:sz w:val="28"/>
          <w:szCs w:val="28"/>
        </w:rPr>
        <w:t xml:space="preserve">Для успешной реализации РДШ МАУ «ЦОО «Каникулы» (далее – центр) назначен муниципальным координатором РДШ.   </w:t>
      </w:r>
    </w:p>
    <w:p w:rsidR="00A96D93" w:rsidRPr="005E793A" w:rsidRDefault="00A96D93" w:rsidP="008653DC">
      <w:pPr>
        <w:tabs>
          <w:tab w:val="left" w:pos="0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5E793A">
        <w:rPr>
          <w:rFonts w:ascii="Times New Roman" w:hAnsi="Times New Roman"/>
          <w:sz w:val="28"/>
          <w:szCs w:val="28"/>
        </w:rPr>
        <w:t>На базе центра созданы:</w:t>
      </w:r>
    </w:p>
    <w:p w:rsidR="00A96D93" w:rsidRPr="005E793A" w:rsidRDefault="00A96D93" w:rsidP="008653DC">
      <w:pPr>
        <w:tabs>
          <w:tab w:val="left" w:pos="0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5E793A">
        <w:rPr>
          <w:rFonts w:ascii="Times New Roman" w:hAnsi="Times New Roman"/>
          <w:sz w:val="28"/>
          <w:szCs w:val="28"/>
        </w:rPr>
        <w:t xml:space="preserve">- методический Совет из числа методистов центров детского творчества, определены ответственные кураторы по четырем направлениям деятельности </w:t>
      </w:r>
      <w:r w:rsidRPr="005E793A">
        <w:rPr>
          <w:rFonts w:ascii="Times New Roman" w:hAnsi="Times New Roman"/>
          <w:sz w:val="28"/>
          <w:szCs w:val="28"/>
        </w:rPr>
        <w:lastRenderedPageBreak/>
        <w:t>РДШ, оказывающие методическую и информационную помощь пилотным и опорным школам по реализации мероприятий РДШ;</w:t>
      </w:r>
    </w:p>
    <w:p w:rsidR="00A96D93" w:rsidRPr="005E793A" w:rsidRDefault="00A96D93" w:rsidP="008653DC">
      <w:pPr>
        <w:tabs>
          <w:tab w:val="left" w:pos="0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5E793A">
        <w:rPr>
          <w:rFonts w:ascii="Times New Roman" w:hAnsi="Times New Roman"/>
          <w:sz w:val="28"/>
          <w:szCs w:val="28"/>
        </w:rPr>
        <w:t xml:space="preserve">- муниципальный детский Совет РДШ </w:t>
      </w:r>
      <w:proofErr w:type="spellStart"/>
      <w:r w:rsidRPr="005E793A">
        <w:rPr>
          <w:rFonts w:ascii="Times New Roman" w:hAnsi="Times New Roman"/>
          <w:sz w:val="28"/>
          <w:szCs w:val="28"/>
        </w:rPr>
        <w:t>г.Барнаула</w:t>
      </w:r>
      <w:proofErr w:type="spellEnd"/>
      <w:r w:rsidRPr="005E793A">
        <w:rPr>
          <w:rFonts w:ascii="Times New Roman" w:hAnsi="Times New Roman"/>
          <w:sz w:val="28"/>
          <w:szCs w:val="28"/>
        </w:rPr>
        <w:t xml:space="preserve"> (детский Совет), в состав которого вошли лидеры РДШ пилотных и опорных школ </w:t>
      </w:r>
      <w:proofErr w:type="spellStart"/>
      <w:r w:rsidRPr="005E793A">
        <w:rPr>
          <w:rFonts w:ascii="Times New Roman" w:hAnsi="Times New Roman"/>
          <w:sz w:val="28"/>
          <w:szCs w:val="28"/>
        </w:rPr>
        <w:t>г.Барнаула</w:t>
      </w:r>
      <w:proofErr w:type="spellEnd"/>
      <w:r w:rsidRPr="005E793A">
        <w:rPr>
          <w:rFonts w:ascii="Times New Roman" w:hAnsi="Times New Roman"/>
          <w:sz w:val="28"/>
          <w:szCs w:val="28"/>
        </w:rPr>
        <w:t xml:space="preserve"> и районных отрядов РДШ в количестве 50 человек.</w:t>
      </w:r>
    </w:p>
    <w:p w:rsidR="00A96D93" w:rsidRPr="005E793A" w:rsidRDefault="00A96D93" w:rsidP="008653DC">
      <w:pPr>
        <w:tabs>
          <w:tab w:val="left" w:pos="0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5E793A">
        <w:rPr>
          <w:rFonts w:ascii="Times New Roman" w:hAnsi="Times New Roman"/>
          <w:bCs/>
          <w:sz w:val="28"/>
          <w:szCs w:val="28"/>
        </w:rPr>
        <w:t xml:space="preserve">Детский Совет выступил </w:t>
      </w:r>
      <w:proofErr w:type="spellStart"/>
      <w:r w:rsidRPr="005E793A">
        <w:rPr>
          <w:rFonts w:ascii="Times New Roman" w:hAnsi="Times New Roman"/>
          <w:bCs/>
          <w:sz w:val="28"/>
          <w:szCs w:val="28"/>
        </w:rPr>
        <w:t>соорганизатором</w:t>
      </w:r>
      <w:proofErr w:type="spellEnd"/>
      <w:r w:rsidRPr="005E793A">
        <w:rPr>
          <w:rFonts w:ascii="Times New Roman" w:hAnsi="Times New Roman"/>
          <w:bCs/>
          <w:sz w:val="28"/>
          <w:szCs w:val="28"/>
        </w:rPr>
        <w:t xml:space="preserve"> </w:t>
      </w:r>
      <w:r w:rsidRPr="005E793A">
        <w:rPr>
          <w:rFonts w:ascii="Times New Roman" w:hAnsi="Times New Roman"/>
          <w:sz w:val="28"/>
          <w:szCs w:val="28"/>
        </w:rPr>
        <w:t>открытого городского фестиваля вожатских, подростковых команд «</w:t>
      </w:r>
      <w:proofErr w:type="spellStart"/>
      <w:r w:rsidRPr="005E793A">
        <w:rPr>
          <w:rFonts w:ascii="Times New Roman" w:hAnsi="Times New Roman"/>
          <w:sz w:val="28"/>
          <w:szCs w:val="28"/>
        </w:rPr>
        <w:t>Вожатенок</w:t>
      </w:r>
      <w:proofErr w:type="spellEnd"/>
      <w:r w:rsidRPr="005E793A">
        <w:rPr>
          <w:rFonts w:ascii="Times New Roman" w:hAnsi="Times New Roman"/>
          <w:sz w:val="28"/>
          <w:szCs w:val="28"/>
        </w:rPr>
        <w:t xml:space="preserve">», городской профильной смены «Лето в стиле РДШ», всероссийских патриотических акции «Синий платочек» и «Россия в движении». </w:t>
      </w:r>
    </w:p>
    <w:p w:rsidR="00A96D93" w:rsidRPr="005E793A" w:rsidRDefault="00A96D93" w:rsidP="008653DC">
      <w:pPr>
        <w:tabs>
          <w:tab w:val="left" w:pos="0"/>
        </w:tabs>
        <w:ind w:firstLine="851"/>
        <w:jc w:val="both"/>
        <w:rPr>
          <w:rFonts w:ascii="Times New Roman" w:hAnsi="Times New Roman"/>
          <w:szCs w:val="24"/>
        </w:rPr>
      </w:pPr>
      <w:r w:rsidRPr="005E793A">
        <w:rPr>
          <w:rFonts w:ascii="Times New Roman" w:hAnsi="Times New Roman"/>
          <w:sz w:val="28"/>
          <w:szCs w:val="28"/>
        </w:rPr>
        <w:t xml:space="preserve">За отчетный период комитетом и координаторами пилотных и опорных школ РДШ организовано более 50 межшкольных культурно-массовых мероприятий, проведено более 1000 акций в рамках «Дней единых действий РДШ», направленных на формирование у учащихся активной гражданской позиции, основ здорового образа жизни, информационной безопасности   с охватом более 10 тысяч человек. </w:t>
      </w:r>
    </w:p>
    <w:p w:rsidR="00A96D93" w:rsidRPr="005E793A" w:rsidRDefault="00A96D93" w:rsidP="008653DC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E793A">
        <w:rPr>
          <w:rFonts w:ascii="Times New Roman" w:hAnsi="Times New Roman"/>
          <w:sz w:val="28"/>
          <w:szCs w:val="28"/>
        </w:rPr>
        <w:t xml:space="preserve">Комитетом проведена информационная работа по включению всех МОО в реализацию направлений Российского движения школьников                                 </w:t>
      </w:r>
    </w:p>
    <w:p w:rsidR="00A96D93" w:rsidRPr="00D72542" w:rsidRDefault="00A96D93" w:rsidP="008653DC">
      <w:pPr>
        <w:tabs>
          <w:tab w:val="left" w:pos="0"/>
          <w:tab w:val="left" w:pos="6379"/>
        </w:tabs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910339">
        <w:rPr>
          <w:rFonts w:ascii="Times New Roman" w:hAnsi="Times New Roman"/>
          <w:b/>
          <w:sz w:val="28"/>
          <w:szCs w:val="28"/>
        </w:rPr>
        <w:t>Указ През</w:t>
      </w:r>
      <w:r w:rsidR="00910339">
        <w:rPr>
          <w:rFonts w:ascii="Times New Roman" w:hAnsi="Times New Roman"/>
          <w:b/>
          <w:sz w:val="28"/>
          <w:szCs w:val="28"/>
        </w:rPr>
        <w:t xml:space="preserve">идента РФ от 19.12.2012 №1666 </w:t>
      </w:r>
      <w:r w:rsidRPr="00910339">
        <w:rPr>
          <w:rFonts w:ascii="Times New Roman" w:hAnsi="Times New Roman"/>
          <w:b/>
          <w:sz w:val="28"/>
          <w:szCs w:val="28"/>
        </w:rPr>
        <w:t xml:space="preserve">«О Стратегии государственной национальной политики Российской Федерации на период до 2025 года» </w:t>
      </w:r>
      <w:r w:rsidRPr="00D72542">
        <w:rPr>
          <w:rFonts w:ascii="Times New Roman" w:hAnsi="Times New Roman"/>
          <w:sz w:val="28"/>
          <w:szCs w:val="28"/>
        </w:rPr>
        <w:t>(в рамках постановления     Правительства Алтайского края   от 05.04.2017   №110 «Об утверждении государственной программы национальной политики в Алтайском крае» на 2017-2021 годы)</w:t>
      </w:r>
      <w:r w:rsidR="00910339" w:rsidRPr="00D72542">
        <w:rPr>
          <w:rFonts w:ascii="Times New Roman" w:hAnsi="Times New Roman"/>
          <w:sz w:val="28"/>
          <w:szCs w:val="28"/>
        </w:rPr>
        <w:t>.</w:t>
      </w:r>
    </w:p>
    <w:p w:rsidR="00A96D93" w:rsidRPr="005E793A" w:rsidRDefault="00A96D93" w:rsidP="008653DC">
      <w:pPr>
        <w:tabs>
          <w:tab w:val="left" w:pos="0"/>
          <w:tab w:val="left" w:pos="6379"/>
        </w:tabs>
        <w:suppressAutoHyphens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5E793A">
        <w:rPr>
          <w:rFonts w:ascii="Times New Roman" w:hAnsi="Times New Roman"/>
          <w:sz w:val="28"/>
          <w:szCs w:val="28"/>
        </w:rPr>
        <w:t xml:space="preserve">Мероприятия Указа направлены на оказание содействия укреплению гражданского единства и гармонизации межнациональных отношений в Алтайском крае, проведение </w:t>
      </w:r>
      <w:r w:rsidRPr="005E793A">
        <w:rPr>
          <w:rFonts w:ascii="Times New Roman" w:eastAsia="Calibri" w:hAnsi="Times New Roman"/>
          <w:sz w:val="28"/>
          <w:szCs w:val="28"/>
        </w:rPr>
        <w:t>культурно-просветительской работы с подрастающим поколением, патриотическое воспитание личности, формирование общегражданской идентичности.</w:t>
      </w:r>
    </w:p>
    <w:p w:rsidR="00A96D93" w:rsidRPr="005E793A" w:rsidRDefault="00A96D93" w:rsidP="008653DC">
      <w:pPr>
        <w:tabs>
          <w:tab w:val="left" w:pos="0"/>
          <w:tab w:val="left" w:pos="6379"/>
        </w:tabs>
        <w:spacing w:line="320" w:lineRule="exact"/>
        <w:ind w:right="20" w:firstLine="851"/>
        <w:jc w:val="both"/>
        <w:rPr>
          <w:rFonts w:ascii="Times New Roman" w:hAnsi="Times New Roman"/>
          <w:sz w:val="28"/>
          <w:szCs w:val="28"/>
        </w:rPr>
      </w:pPr>
      <w:r w:rsidRPr="005E793A">
        <w:rPr>
          <w:rFonts w:ascii="Times New Roman" w:hAnsi="Times New Roman"/>
          <w:sz w:val="28"/>
          <w:szCs w:val="28"/>
        </w:rPr>
        <w:t xml:space="preserve">С целью патриотического воспитания учащихся средствами музееведения, внедрения инновационных технологий в музейную педагогику комитетом проведены: </w:t>
      </w:r>
      <w:r w:rsidRPr="005E793A">
        <w:rPr>
          <w:rFonts w:ascii="Times New Roman" w:hAnsi="Times New Roman"/>
          <w:sz w:val="28"/>
          <w:szCs w:val="28"/>
          <w:lang w:val="en-US"/>
        </w:rPr>
        <w:t>XXI</w:t>
      </w:r>
      <w:r w:rsidRPr="005E793A">
        <w:rPr>
          <w:rFonts w:ascii="Times New Roman" w:hAnsi="Times New Roman"/>
          <w:sz w:val="28"/>
          <w:szCs w:val="28"/>
        </w:rPr>
        <w:t xml:space="preserve"> историко-краеведческая конференция учащихся 5-11 классов «История моего города и края», конкурсы экскурсоводов «Алтай во </w:t>
      </w:r>
      <w:proofErr w:type="gramStart"/>
      <w:r w:rsidRPr="005E793A">
        <w:rPr>
          <w:rFonts w:ascii="Times New Roman" w:hAnsi="Times New Roman"/>
          <w:sz w:val="28"/>
          <w:szCs w:val="28"/>
        </w:rPr>
        <w:t>временах  и</w:t>
      </w:r>
      <w:proofErr w:type="gramEnd"/>
      <w:r w:rsidRPr="005E793A">
        <w:rPr>
          <w:rFonts w:ascii="Times New Roman" w:hAnsi="Times New Roman"/>
          <w:sz w:val="28"/>
          <w:szCs w:val="28"/>
        </w:rPr>
        <w:t xml:space="preserve"> судьбах» и выставочных проектов музеев образовательных организаций «Сокровища школьных музеев».  </w:t>
      </w:r>
    </w:p>
    <w:p w:rsidR="00A96D93" w:rsidRPr="005E793A" w:rsidRDefault="00A96D93" w:rsidP="008653DC">
      <w:pPr>
        <w:tabs>
          <w:tab w:val="left" w:pos="0"/>
          <w:tab w:val="left" w:pos="6379"/>
        </w:tabs>
        <w:spacing w:line="320" w:lineRule="exact"/>
        <w:ind w:right="20" w:firstLine="851"/>
        <w:jc w:val="both"/>
        <w:rPr>
          <w:rFonts w:ascii="Times New Roman" w:hAnsi="Times New Roman"/>
          <w:sz w:val="28"/>
          <w:szCs w:val="28"/>
        </w:rPr>
      </w:pPr>
      <w:r w:rsidRPr="005E793A">
        <w:rPr>
          <w:rFonts w:ascii="Times New Roman" w:hAnsi="Times New Roman"/>
          <w:sz w:val="28"/>
          <w:szCs w:val="28"/>
        </w:rPr>
        <w:t xml:space="preserve"> </w:t>
      </w:r>
      <w:r w:rsidR="00D72542">
        <w:rPr>
          <w:rFonts w:ascii="Times New Roman" w:hAnsi="Times New Roman"/>
          <w:sz w:val="28"/>
          <w:szCs w:val="28"/>
        </w:rPr>
        <w:t>В</w:t>
      </w:r>
      <w:r w:rsidRPr="005E793A">
        <w:rPr>
          <w:rFonts w:ascii="Times New Roman" w:hAnsi="Times New Roman"/>
          <w:sz w:val="28"/>
          <w:szCs w:val="28"/>
        </w:rPr>
        <w:t xml:space="preserve"> рамках плана месячника патриотического воспитания в январе-феврале проведено 47 городских мероприятий, более </w:t>
      </w:r>
      <w:proofErr w:type="gramStart"/>
      <w:r w:rsidRPr="005E793A">
        <w:rPr>
          <w:rFonts w:ascii="Times New Roman" w:hAnsi="Times New Roman"/>
          <w:sz w:val="28"/>
          <w:szCs w:val="28"/>
        </w:rPr>
        <w:t>1000  мероприятий</w:t>
      </w:r>
      <w:proofErr w:type="gramEnd"/>
      <w:r w:rsidRPr="005E793A">
        <w:rPr>
          <w:rFonts w:ascii="Times New Roman" w:hAnsi="Times New Roman"/>
          <w:sz w:val="28"/>
          <w:szCs w:val="28"/>
        </w:rPr>
        <w:t xml:space="preserve"> – </w:t>
      </w:r>
      <w:r w:rsidR="00D72542">
        <w:rPr>
          <w:rFonts w:ascii="Times New Roman" w:hAnsi="Times New Roman"/>
          <w:sz w:val="28"/>
          <w:szCs w:val="28"/>
        </w:rPr>
        <w:t>в</w:t>
      </w:r>
      <w:r w:rsidRPr="005E793A">
        <w:rPr>
          <w:rFonts w:ascii="Times New Roman" w:hAnsi="Times New Roman"/>
          <w:sz w:val="28"/>
          <w:szCs w:val="28"/>
        </w:rPr>
        <w:t xml:space="preserve"> МОО. </w:t>
      </w:r>
    </w:p>
    <w:p w:rsidR="00A96D93" w:rsidRPr="005E793A" w:rsidRDefault="00A96D93" w:rsidP="008653DC">
      <w:pPr>
        <w:tabs>
          <w:tab w:val="left" w:pos="0"/>
          <w:tab w:val="left" w:pos="6379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5E793A">
        <w:rPr>
          <w:rFonts w:ascii="Times New Roman" w:hAnsi="Times New Roman"/>
          <w:sz w:val="28"/>
          <w:szCs w:val="28"/>
        </w:rPr>
        <w:t xml:space="preserve"> Для подготовки курсантов военно-патриотических и военно-</w:t>
      </w:r>
      <w:proofErr w:type="gramStart"/>
      <w:r w:rsidRPr="005E793A">
        <w:rPr>
          <w:rFonts w:ascii="Times New Roman" w:hAnsi="Times New Roman"/>
          <w:sz w:val="28"/>
          <w:szCs w:val="28"/>
        </w:rPr>
        <w:t>спортивных  клубов</w:t>
      </w:r>
      <w:proofErr w:type="gramEnd"/>
      <w:r w:rsidRPr="005E793A">
        <w:rPr>
          <w:rFonts w:ascii="Times New Roman" w:hAnsi="Times New Roman"/>
          <w:sz w:val="28"/>
          <w:szCs w:val="28"/>
        </w:rPr>
        <w:t xml:space="preserve"> (далее – ВПК и ВСК) к службе в Вооруженных Силах Российской Федерации, формирования навыков начальной военной подготовки среди учащихся муниципальных общеобразовательных организаций  в рамках  месячника проведены: первенство Алтайского края по </w:t>
      </w:r>
      <w:proofErr w:type="spellStart"/>
      <w:r w:rsidRPr="005E793A">
        <w:rPr>
          <w:rFonts w:ascii="Times New Roman" w:hAnsi="Times New Roman"/>
          <w:sz w:val="28"/>
          <w:szCs w:val="28"/>
        </w:rPr>
        <w:t>регбиболу</w:t>
      </w:r>
      <w:proofErr w:type="spellEnd"/>
      <w:r w:rsidRPr="005E793A">
        <w:rPr>
          <w:rFonts w:ascii="Times New Roman" w:hAnsi="Times New Roman"/>
          <w:sz w:val="28"/>
          <w:szCs w:val="28"/>
        </w:rPr>
        <w:t xml:space="preserve">, посвященное 74-й годовщине </w:t>
      </w:r>
      <w:proofErr w:type="spellStart"/>
      <w:r w:rsidRPr="005E793A">
        <w:rPr>
          <w:rFonts w:ascii="Times New Roman" w:hAnsi="Times New Roman"/>
          <w:sz w:val="28"/>
          <w:szCs w:val="28"/>
        </w:rPr>
        <w:t>Котельниковской</w:t>
      </w:r>
      <w:proofErr w:type="spellEnd"/>
      <w:r w:rsidRPr="005E793A">
        <w:rPr>
          <w:rFonts w:ascii="Times New Roman" w:hAnsi="Times New Roman"/>
          <w:sz w:val="28"/>
          <w:szCs w:val="28"/>
        </w:rPr>
        <w:t xml:space="preserve"> операции под Сталинградом, конкурс «А ну-ка, парни». Общий охват составил 300 курсантов.</w:t>
      </w:r>
    </w:p>
    <w:p w:rsidR="00A96D93" w:rsidRPr="005E793A" w:rsidRDefault="00A96D93" w:rsidP="008653DC">
      <w:pPr>
        <w:tabs>
          <w:tab w:val="left" w:pos="0"/>
          <w:tab w:val="left" w:pos="6379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5E793A">
        <w:rPr>
          <w:rFonts w:ascii="Times New Roman" w:hAnsi="Times New Roman"/>
          <w:sz w:val="28"/>
          <w:szCs w:val="28"/>
        </w:rPr>
        <w:t xml:space="preserve">В МБОУ «СОШ №24» </w:t>
      </w:r>
      <w:r w:rsidR="00D72542">
        <w:rPr>
          <w:rFonts w:ascii="Times New Roman" w:hAnsi="Times New Roman"/>
          <w:sz w:val="28"/>
          <w:szCs w:val="28"/>
        </w:rPr>
        <w:t xml:space="preserve">организована </w:t>
      </w:r>
      <w:r w:rsidRPr="005E793A">
        <w:rPr>
          <w:rFonts w:ascii="Times New Roman" w:hAnsi="Times New Roman"/>
          <w:sz w:val="28"/>
          <w:szCs w:val="28"/>
        </w:rPr>
        <w:t xml:space="preserve">встреча поискового отряда «Искра», курсантов </w:t>
      </w:r>
      <w:r w:rsidR="00D72542">
        <w:rPr>
          <w:rFonts w:ascii="Times New Roman" w:hAnsi="Times New Roman"/>
          <w:sz w:val="28"/>
          <w:szCs w:val="28"/>
        </w:rPr>
        <w:t>ВСК</w:t>
      </w:r>
      <w:r w:rsidRPr="005E793A">
        <w:rPr>
          <w:rFonts w:ascii="Times New Roman" w:hAnsi="Times New Roman"/>
          <w:sz w:val="28"/>
          <w:szCs w:val="28"/>
        </w:rPr>
        <w:t xml:space="preserve"> «Борец» с делегацией из Санкт-Петербурга, в состав которой </w:t>
      </w:r>
      <w:r w:rsidRPr="005E793A">
        <w:rPr>
          <w:rFonts w:ascii="Times New Roman" w:hAnsi="Times New Roman"/>
          <w:sz w:val="28"/>
          <w:szCs w:val="28"/>
        </w:rPr>
        <w:lastRenderedPageBreak/>
        <w:t xml:space="preserve">вошли школьники и студенты, руководители МОО и поисковых объединений участников проекта, посвященного ленинградской блокаде «Везде и всюду ленинградцы: Петербург-Ленинград-Боровлянка». </w:t>
      </w:r>
    </w:p>
    <w:p w:rsidR="00A96D93" w:rsidRPr="005E793A" w:rsidRDefault="00A96D93" w:rsidP="008653DC">
      <w:pPr>
        <w:tabs>
          <w:tab w:val="left" w:pos="0"/>
          <w:tab w:val="left" w:pos="6379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5E793A">
        <w:rPr>
          <w:rFonts w:ascii="Times New Roman" w:hAnsi="Times New Roman"/>
          <w:sz w:val="28"/>
          <w:szCs w:val="28"/>
        </w:rPr>
        <w:t>Для обеспечения условий духовно-нравственного, патриотического воспитания учащихся на базе МБУ ДО «</w:t>
      </w:r>
      <w:proofErr w:type="spellStart"/>
      <w:r w:rsidRPr="005E793A">
        <w:rPr>
          <w:rFonts w:ascii="Times New Roman" w:hAnsi="Times New Roman"/>
          <w:sz w:val="28"/>
          <w:szCs w:val="28"/>
        </w:rPr>
        <w:t>ЦРТДиМ</w:t>
      </w:r>
      <w:proofErr w:type="spellEnd"/>
      <w:r w:rsidRPr="005E793A">
        <w:rPr>
          <w:rFonts w:ascii="Times New Roman" w:hAnsi="Times New Roman"/>
          <w:sz w:val="28"/>
          <w:szCs w:val="28"/>
        </w:rPr>
        <w:t xml:space="preserve">» Железнодорожного района прошел муниципальный этап XVIII окружного фестиваля патриотической песни имени </w:t>
      </w:r>
      <w:proofErr w:type="spellStart"/>
      <w:r w:rsidRPr="005E793A">
        <w:rPr>
          <w:rFonts w:ascii="Times New Roman" w:hAnsi="Times New Roman"/>
          <w:sz w:val="28"/>
          <w:szCs w:val="28"/>
        </w:rPr>
        <w:t>В.Завьялова</w:t>
      </w:r>
      <w:proofErr w:type="spellEnd"/>
      <w:r w:rsidRPr="005E793A">
        <w:rPr>
          <w:rFonts w:ascii="Times New Roman" w:hAnsi="Times New Roman"/>
          <w:sz w:val="28"/>
          <w:szCs w:val="28"/>
        </w:rPr>
        <w:t xml:space="preserve">. В конкурсной программе участвовали 2094 </w:t>
      </w:r>
      <w:proofErr w:type="gramStart"/>
      <w:r w:rsidRPr="005E793A">
        <w:rPr>
          <w:rFonts w:ascii="Times New Roman" w:hAnsi="Times New Roman"/>
          <w:sz w:val="28"/>
          <w:szCs w:val="28"/>
        </w:rPr>
        <w:t>учащихся  из</w:t>
      </w:r>
      <w:proofErr w:type="gramEnd"/>
      <w:r w:rsidRPr="005E793A">
        <w:rPr>
          <w:rFonts w:ascii="Times New Roman" w:hAnsi="Times New Roman"/>
          <w:sz w:val="28"/>
          <w:szCs w:val="28"/>
        </w:rPr>
        <w:t xml:space="preserve"> 60 образовательных организаций города Барнаула и Барнаульского образовательного округа .  </w:t>
      </w:r>
    </w:p>
    <w:p w:rsidR="00A96D93" w:rsidRPr="005E793A" w:rsidRDefault="00A96D93" w:rsidP="008653DC">
      <w:pPr>
        <w:tabs>
          <w:tab w:val="left" w:pos="0"/>
          <w:tab w:val="left" w:pos="6379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5E793A">
        <w:rPr>
          <w:rFonts w:ascii="Times New Roman" w:hAnsi="Times New Roman"/>
          <w:sz w:val="28"/>
          <w:szCs w:val="28"/>
        </w:rPr>
        <w:t xml:space="preserve">В феврале 2019 года в ЗАТО Сибирский прошли краевые соревнования по </w:t>
      </w:r>
      <w:proofErr w:type="spellStart"/>
      <w:r w:rsidRPr="005E793A">
        <w:rPr>
          <w:rFonts w:ascii="Times New Roman" w:hAnsi="Times New Roman"/>
          <w:sz w:val="28"/>
          <w:szCs w:val="28"/>
        </w:rPr>
        <w:t>полиатлону</w:t>
      </w:r>
      <w:proofErr w:type="spellEnd"/>
      <w:r w:rsidRPr="005E793A">
        <w:rPr>
          <w:rFonts w:ascii="Times New Roman" w:hAnsi="Times New Roman"/>
          <w:sz w:val="28"/>
          <w:szCs w:val="28"/>
        </w:rPr>
        <w:t xml:space="preserve"> среди казачьей молодежи, посвященные 75-летней годовщине снятия блокады Ленинграда. По итогам соревнований МБОУ «Барнаульский кадетский корпус» занял третье командное место.</w:t>
      </w:r>
    </w:p>
    <w:p w:rsidR="00A96D93" w:rsidRPr="005E793A" w:rsidRDefault="00A96D93" w:rsidP="008653DC">
      <w:pPr>
        <w:tabs>
          <w:tab w:val="left" w:pos="0"/>
          <w:tab w:val="left" w:pos="6379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5E793A">
        <w:rPr>
          <w:rFonts w:ascii="Times New Roman" w:hAnsi="Times New Roman"/>
          <w:sz w:val="28"/>
          <w:szCs w:val="28"/>
        </w:rPr>
        <w:t xml:space="preserve">Более 500 учащихся МОО </w:t>
      </w:r>
      <w:proofErr w:type="gramStart"/>
      <w:r w:rsidRPr="005E793A">
        <w:rPr>
          <w:rFonts w:ascii="Times New Roman" w:hAnsi="Times New Roman"/>
          <w:sz w:val="28"/>
          <w:szCs w:val="28"/>
        </w:rPr>
        <w:t>24.05.2019  приняли</w:t>
      </w:r>
      <w:proofErr w:type="gramEnd"/>
      <w:r w:rsidRPr="005E793A">
        <w:rPr>
          <w:rFonts w:ascii="Times New Roman" w:hAnsi="Times New Roman"/>
          <w:sz w:val="28"/>
          <w:szCs w:val="28"/>
        </w:rPr>
        <w:t xml:space="preserve"> участие в мероприятиях, посвященных Дню славянской письменности и культуры.</w:t>
      </w:r>
    </w:p>
    <w:p w:rsidR="00A96D93" w:rsidRPr="005E793A" w:rsidRDefault="00A96D93" w:rsidP="008653DC">
      <w:pPr>
        <w:tabs>
          <w:tab w:val="left" w:pos="0"/>
          <w:tab w:val="left" w:pos="6379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5E793A">
        <w:rPr>
          <w:rFonts w:ascii="Times New Roman" w:hAnsi="Times New Roman"/>
          <w:sz w:val="28"/>
          <w:szCs w:val="28"/>
        </w:rPr>
        <w:t xml:space="preserve">В целях профилактики и активизации работы по недопущению проявлений национального и религиозного экстремизма в </w:t>
      </w:r>
      <w:r w:rsidR="00D72542">
        <w:rPr>
          <w:rFonts w:ascii="Times New Roman" w:hAnsi="Times New Roman"/>
          <w:sz w:val="28"/>
          <w:szCs w:val="28"/>
        </w:rPr>
        <w:t xml:space="preserve">МОО </w:t>
      </w:r>
      <w:r w:rsidRPr="005E793A">
        <w:rPr>
          <w:rFonts w:ascii="Times New Roman" w:hAnsi="Times New Roman"/>
          <w:sz w:val="28"/>
          <w:szCs w:val="28"/>
        </w:rPr>
        <w:t xml:space="preserve">проведены воспитательные и культурно-просветительские мероприятия (классные часы, круглые столы и акции) с охватом 7750 человек. </w:t>
      </w:r>
    </w:p>
    <w:p w:rsidR="00A96D93" w:rsidRPr="005E793A" w:rsidRDefault="00A96D93" w:rsidP="008653DC">
      <w:pPr>
        <w:shd w:val="clear" w:color="auto" w:fill="FFFFFF"/>
        <w:tabs>
          <w:tab w:val="left" w:pos="0"/>
          <w:tab w:val="left" w:pos="6379"/>
        </w:tabs>
        <w:ind w:right="20" w:firstLine="851"/>
        <w:jc w:val="both"/>
        <w:rPr>
          <w:rFonts w:ascii="Times New Roman" w:hAnsi="Times New Roman"/>
          <w:sz w:val="28"/>
          <w:szCs w:val="28"/>
        </w:rPr>
      </w:pPr>
      <w:r w:rsidRPr="005E793A">
        <w:rPr>
          <w:rFonts w:ascii="Times New Roman" w:hAnsi="Times New Roman"/>
          <w:sz w:val="28"/>
          <w:szCs w:val="28"/>
        </w:rPr>
        <w:t xml:space="preserve">На территории, прилегающей к ГУК «Алтайский краевой театр драмы                         им. </w:t>
      </w:r>
      <w:proofErr w:type="spellStart"/>
      <w:r w:rsidRPr="005E793A">
        <w:rPr>
          <w:rFonts w:ascii="Times New Roman" w:hAnsi="Times New Roman"/>
          <w:sz w:val="28"/>
          <w:szCs w:val="28"/>
        </w:rPr>
        <w:t>В.М.Шукшина</w:t>
      </w:r>
      <w:proofErr w:type="spellEnd"/>
      <w:r w:rsidRPr="005E793A">
        <w:rPr>
          <w:rFonts w:ascii="Times New Roman" w:hAnsi="Times New Roman"/>
          <w:sz w:val="28"/>
          <w:szCs w:val="28"/>
        </w:rPr>
        <w:t>», 01.06.2019 состоялся IV краевой фестиваль «Алтайский край – т</w:t>
      </w:r>
      <w:r w:rsidR="00D72542">
        <w:rPr>
          <w:rFonts w:ascii="Times New Roman" w:hAnsi="Times New Roman"/>
          <w:sz w:val="28"/>
          <w:szCs w:val="28"/>
        </w:rPr>
        <w:t>ерритория счастливого детства!»</w:t>
      </w:r>
      <w:r w:rsidRPr="005E793A">
        <w:rPr>
          <w:rFonts w:ascii="Times New Roman" w:hAnsi="Times New Roman"/>
          <w:sz w:val="28"/>
          <w:szCs w:val="28"/>
        </w:rPr>
        <w:t>.</w:t>
      </w:r>
    </w:p>
    <w:p w:rsidR="00A96D93" w:rsidRPr="005E793A" w:rsidRDefault="00A96D93" w:rsidP="008653DC">
      <w:pPr>
        <w:tabs>
          <w:tab w:val="left" w:pos="0"/>
          <w:tab w:val="left" w:pos="6379"/>
        </w:tabs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5E793A">
        <w:rPr>
          <w:rFonts w:ascii="Times New Roman" w:hAnsi="Times New Roman"/>
          <w:sz w:val="28"/>
          <w:szCs w:val="28"/>
        </w:rPr>
        <w:t xml:space="preserve"> </w:t>
      </w:r>
      <w:r w:rsidRPr="005E793A">
        <w:rPr>
          <w:rFonts w:ascii="Times New Roman" w:eastAsia="Calibri" w:hAnsi="Times New Roman"/>
          <w:sz w:val="28"/>
          <w:szCs w:val="28"/>
        </w:rPr>
        <w:t>На базе МБУ ДО «Центр эстетического воспитания «</w:t>
      </w:r>
      <w:proofErr w:type="spellStart"/>
      <w:r w:rsidRPr="005E793A">
        <w:rPr>
          <w:rFonts w:ascii="Times New Roman" w:eastAsia="Calibri" w:hAnsi="Times New Roman"/>
          <w:sz w:val="28"/>
          <w:szCs w:val="28"/>
        </w:rPr>
        <w:t>Песнохорки</w:t>
      </w:r>
      <w:proofErr w:type="spellEnd"/>
      <w:r w:rsidRPr="005E793A">
        <w:rPr>
          <w:rFonts w:ascii="Times New Roman" w:eastAsia="Calibri" w:hAnsi="Times New Roman"/>
          <w:sz w:val="28"/>
          <w:szCs w:val="28"/>
        </w:rPr>
        <w:t>» (далее- Центр) реализуются программы, направленные на создание условий для сохранения и развития казачьей культуры.</w:t>
      </w:r>
    </w:p>
    <w:p w:rsidR="00A96D93" w:rsidRPr="005E793A" w:rsidRDefault="00A96D93" w:rsidP="008653DC">
      <w:pPr>
        <w:tabs>
          <w:tab w:val="left" w:pos="0"/>
          <w:tab w:val="left" w:pos="6379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5E793A">
        <w:rPr>
          <w:rFonts w:ascii="Times New Roman" w:hAnsi="Times New Roman"/>
          <w:sz w:val="28"/>
          <w:szCs w:val="28"/>
        </w:rPr>
        <w:t xml:space="preserve"> В День Защитника Отечества Центр совместно с Региональным отделением общероссийской общественной организации по развитию казачества «Союз казаков-воинов России и Зарубежья» для учащихся кадетских </w:t>
      </w:r>
      <w:proofErr w:type="gramStart"/>
      <w:r w:rsidRPr="005E793A">
        <w:rPr>
          <w:rFonts w:ascii="Times New Roman" w:hAnsi="Times New Roman"/>
          <w:sz w:val="28"/>
          <w:szCs w:val="28"/>
        </w:rPr>
        <w:t xml:space="preserve">классов  </w:t>
      </w:r>
      <w:r w:rsidRPr="005E793A">
        <w:rPr>
          <w:rFonts w:ascii="Times New Roman" w:hAnsi="Times New Roman"/>
          <w:sz w:val="28"/>
          <w:szCs w:val="28"/>
          <w:shd w:val="clear" w:color="auto" w:fill="FFFFFF"/>
        </w:rPr>
        <w:t>МБОУ</w:t>
      </w:r>
      <w:proofErr w:type="gramEnd"/>
      <w:r w:rsidRPr="005E793A">
        <w:rPr>
          <w:rFonts w:ascii="Times New Roman" w:hAnsi="Times New Roman"/>
          <w:sz w:val="28"/>
          <w:szCs w:val="28"/>
          <w:shd w:val="clear" w:color="auto" w:fill="FFFFFF"/>
        </w:rPr>
        <w:t xml:space="preserve">  «СОШ №88» провели тематическую экскурсию «Об истории Сибирского казачества». </w:t>
      </w:r>
    </w:p>
    <w:p w:rsidR="00A96D93" w:rsidRPr="005E793A" w:rsidRDefault="00A96D93" w:rsidP="008653DC">
      <w:pPr>
        <w:tabs>
          <w:tab w:val="left" w:pos="0"/>
          <w:tab w:val="left" w:pos="6379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5E793A">
        <w:rPr>
          <w:rFonts w:ascii="Times New Roman" w:hAnsi="Times New Roman"/>
          <w:sz w:val="28"/>
          <w:szCs w:val="28"/>
        </w:rPr>
        <w:t xml:space="preserve">    В МБОУ «СОШ №48 имени Героя Советского Союза Козина Нестора Дмитриевича» совместно с АКОО «Алтайский войсковой казачий округ» в рамках внеурочной занятости с первого класса организована работа по изучению казачьей культуры.           </w:t>
      </w:r>
    </w:p>
    <w:p w:rsidR="00A96D93" w:rsidRPr="005E793A" w:rsidRDefault="00A96D93" w:rsidP="008653DC">
      <w:pPr>
        <w:shd w:val="clear" w:color="auto" w:fill="FFFFFF"/>
        <w:tabs>
          <w:tab w:val="left" w:pos="0"/>
          <w:tab w:val="left" w:pos="6379"/>
        </w:tabs>
        <w:ind w:right="20" w:firstLine="851"/>
        <w:jc w:val="both"/>
        <w:rPr>
          <w:rFonts w:ascii="Times New Roman" w:hAnsi="Times New Roman"/>
          <w:sz w:val="28"/>
          <w:szCs w:val="28"/>
        </w:rPr>
      </w:pPr>
      <w:r w:rsidRPr="005E793A">
        <w:rPr>
          <w:rFonts w:ascii="Times New Roman" w:hAnsi="Times New Roman"/>
          <w:sz w:val="28"/>
          <w:szCs w:val="28"/>
        </w:rPr>
        <w:t xml:space="preserve">С целью выявления, развития и поддержки детской одаренности                                 в области народной культуры и искусства, воспитания и развития личной успешности детей, приобщения их к ценностям этнокультурного наследия </w:t>
      </w:r>
      <w:proofErr w:type="gramStart"/>
      <w:r w:rsidRPr="005E793A">
        <w:rPr>
          <w:rFonts w:ascii="Times New Roman" w:hAnsi="Times New Roman"/>
          <w:sz w:val="28"/>
          <w:szCs w:val="28"/>
        </w:rPr>
        <w:t xml:space="preserve">регионов  </w:t>
      </w:r>
      <w:r w:rsidR="009B2B34">
        <w:rPr>
          <w:rFonts w:ascii="Times New Roman" w:hAnsi="Times New Roman"/>
          <w:sz w:val="28"/>
          <w:szCs w:val="28"/>
        </w:rPr>
        <w:t>в</w:t>
      </w:r>
      <w:proofErr w:type="gramEnd"/>
      <w:r w:rsidRPr="005E793A">
        <w:rPr>
          <w:rFonts w:ascii="Times New Roman" w:hAnsi="Times New Roman"/>
          <w:sz w:val="28"/>
          <w:szCs w:val="28"/>
        </w:rPr>
        <w:t xml:space="preserve"> июн</w:t>
      </w:r>
      <w:r w:rsidR="009B2B34">
        <w:rPr>
          <w:rFonts w:ascii="Times New Roman" w:hAnsi="Times New Roman"/>
          <w:sz w:val="28"/>
          <w:szCs w:val="28"/>
        </w:rPr>
        <w:t>е</w:t>
      </w:r>
      <w:r w:rsidRPr="005E793A">
        <w:rPr>
          <w:rFonts w:ascii="Times New Roman" w:hAnsi="Times New Roman"/>
          <w:sz w:val="28"/>
          <w:szCs w:val="28"/>
        </w:rPr>
        <w:t xml:space="preserve"> 2019 года прошел II Международный фестиваль-конкурс «Летние беседы на Алтае» в рамках II Международной творческой профильной смены «Традиции Алтая», </w:t>
      </w:r>
      <w:proofErr w:type="spellStart"/>
      <w:r w:rsidRPr="005E793A">
        <w:rPr>
          <w:rFonts w:ascii="Times New Roman" w:hAnsi="Times New Roman"/>
          <w:sz w:val="28"/>
          <w:szCs w:val="28"/>
        </w:rPr>
        <w:t>соорганизаторами</w:t>
      </w:r>
      <w:proofErr w:type="spellEnd"/>
      <w:r w:rsidRPr="005E793A">
        <w:rPr>
          <w:rFonts w:ascii="Times New Roman" w:hAnsi="Times New Roman"/>
          <w:sz w:val="28"/>
          <w:szCs w:val="28"/>
        </w:rPr>
        <w:t xml:space="preserve"> которого стало МБУ ДО «ДШИ «Традиция».  В мероприятии приняли участие дети   из Киргизии, Казахстана, Новосибирска и Алтайского края. </w:t>
      </w:r>
      <w:bookmarkStart w:id="0" w:name="_GoBack"/>
      <w:bookmarkEnd w:id="0"/>
    </w:p>
    <w:sectPr w:rsidR="00A96D93" w:rsidRPr="005E793A" w:rsidSect="00910339">
      <w:headerReference w:type="default" r:id="rId7"/>
      <w:pgSz w:w="11906" w:h="16838"/>
      <w:pgMar w:top="102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E81" w:rsidRDefault="00575E81" w:rsidP="0035043D">
      <w:r>
        <w:separator/>
      </w:r>
    </w:p>
  </w:endnote>
  <w:endnote w:type="continuationSeparator" w:id="0">
    <w:p w:rsidR="00575E81" w:rsidRDefault="00575E81" w:rsidP="00350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E81" w:rsidRDefault="00575E81" w:rsidP="0035043D">
      <w:r>
        <w:separator/>
      </w:r>
    </w:p>
  </w:footnote>
  <w:footnote w:type="continuationSeparator" w:id="0">
    <w:p w:rsidR="00575E81" w:rsidRDefault="00575E81" w:rsidP="003504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559715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35043D" w:rsidRPr="0035043D" w:rsidRDefault="0035043D">
        <w:pPr>
          <w:pStyle w:val="a9"/>
          <w:jc w:val="right"/>
          <w:rPr>
            <w:rFonts w:ascii="Times New Roman" w:hAnsi="Times New Roman"/>
            <w:sz w:val="28"/>
            <w:szCs w:val="28"/>
          </w:rPr>
        </w:pPr>
        <w:r w:rsidRPr="0035043D">
          <w:rPr>
            <w:rFonts w:ascii="Times New Roman" w:hAnsi="Times New Roman"/>
            <w:sz w:val="28"/>
            <w:szCs w:val="28"/>
          </w:rPr>
          <w:fldChar w:fldCharType="begin"/>
        </w:r>
        <w:r w:rsidRPr="0035043D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35043D">
          <w:rPr>
            <w:rFonts w:ascii="Times New Roman" w:hAnsi="Times New Roman"/>
            <w:sz w:val="28"/>
            <w:szCs w:val="28"/>
          </w:rPr>
          <w:fldChar w:fldCharType="separate"/>
        </w:r>
        <w:r w:rsidR="008653DC">
          <w:rPr>
            <w:rFonts w:ascii="Times New Roman" w:hAnsi="Times New Roman"/>
            <w:noProof/>
            <w:sz w:val="28"/>
            <w:szCs w:val="28"/>
          </w:rPr>
          <w:t>11</w:t>
        </w:r>
        <w:r w:rsidRPr="0035043D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35043D" w:rsidRDefault="0035043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4A7BEC"/>
    <w:multiLevelType w:val="multilevel"/>
    <w:tmpl w:val="D7C2C042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Times New Roman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eastAsia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/>
      </w:rPr>
    </w:lvl>
  </w:abstractNum>
  <w:abstractNum w:abstractNumId="1">
    <w:nsid w:val="1E7E7D69"/>
    <w:multiLevelType w:val="multilevel"/>
    <w:tmpl w:val="1E0E6D0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color w:val="auto"/>
        <w:sz w:val="24"/>
      </w:rPr>
    </w:lvl>
    <w:lvl w:ilvl="1">
      <w:start w:val="1"/>
      <w:numFmt w:val="decimal"/>
      <w:lvlText w:val="%1.%2."/>
      <w:lvlJc w:val="left"/>
      <w:pPr>
        <w:ind w:left="5540" w:hanging="720"/>
      </w:pPr>
      <w:rPr>
        <w:rFonts w:eastAsia="Times New Roman" w:cs="Times New Roman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/>
        <w:sz w:val="24"/>
      </w:rPr>
    </w:lvl>
  </w:abstractNum>
  <w:abstractNum w:abstractNumId="2">
    <w:nsid w:val="7A142DC7"/>
    <w:multiLevelType w:val="multilevel"/>
    <w:tmpl w:val="1E0E6D0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color w:val="auto"/>
        <w:sz w:val="24"/>
      </w:rPr>
    </w:lvl>
    <w:lvl w:ilvl="1">
      <w:start w:val="1"/>
      <w:numFmt w:val="decimal"/>
      <w:lvlText w:val="%1.%2."/>
      <w:lvlJc w:val="left"/>
      <w:pPr>
        <w:ind w:left="5540" w:hanging="720"/>
      </w:pPr>
      <w:rPr>
        <w:rFonts w:eastAsia="Times New Roman" w:cs="Times New Roman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/>
        <w:sz w:val="24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7F0"/>
    <w:rsid w:val="000249A0"/>
    <w:rsid w:val="00041527"/>
    <w:rsid w:val="0006044A"/>
    <w:rsid w:val="00153F8A"/>
    <w:rsid w:val="0019102E"/>
    <w:rsid w:val="001A7B52"/>
    <w:rsid w:val="001C7137"/>
    <w:rsid w:val="002647F0"/>
    <w:rsid w:val="002B6516"/>
    <w:rsid w:val="002F1E6C"/>
    <w:rsid w:val="002F791E"/>
    <w:rsid w:val="0035043D"/>
    <w:rsid w:val="00404B1E"/>
    <w:rsid w:val="004A2362"/>
    <w:rsid w:val="00575E81"/>
    <w:rsid w:val="00585715"/>
    <w:rsid w:val="00591B3F"/>
    <w:rsid w:val="005944A4"/>
    <w:rsid w:val="005B47B4"/>
    <w:rsid w:val="005E6190"/>
    <w:rsid w:val="005E793A"/>
    <w:rsid w:val="0063443C"/>
    <w:rsid w:val="00782F65"/>
    <w:rsid w:val="00790AF4"/>
    <w:rsid w:val="007E38C3"/>
    <w:rsid w:val="00806297"/>
    <w:rsid w:val="00833DFF"/>
    <w:rsid w:val="008653DC"/>
    <w:rsid w:val="008A0BCA"/>
    <w:rsid w:val="0090167E"/>
    <w:rsid w:val="009066BC"/>
    <w:rsid w:val="00910339"/>
    <w:rsid w:val="009669E3"/>
    <w:rsid w:val="0097537E"/>
    <w:rsid w:val="009B2B34"/>
    <w:rsid w:val="009E36CC"/>
    <w:rsid w:val="00A1071D"/>
    <w:rsid w:val="00A96D93"/>
    <w:rsid w:val="00B8590D"/>
    <w:rsid w:val="00BD06CD"/>
    <w:rsid w:val="00BF01A5"/>
    <w:rsid w:val="00BF5D20"/>
    <w:rsid w:val="00C5436B"/>
    <w:rsid w:val="00CE695E"/>
    <w:rsid w:val="00D040A4"/>
    <w:rsid w:val="00D72542"/>
    <w:rsid w:val="00DF4F24"/>
    <w:rsid w:val="00E8111F"/>
    <w:rsid w:val="00E86B0D"/>
    <w:rsid w:val="00EE1E14"/>
    <w:rsid w:val="00F84973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  <w15:docId w15:val="{F0648DAA-2B55-4104-B4C6-09EEE7CF2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71D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A1071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107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1071D"/>
    <w:pPr>
      <w:spacing w:before="100" w:beforeAutospacing="1" w:after="100" w:afterAutospacing="1"/>
    </w:pPr>
    <w:rPr>
      <w:rFonts w:ascii="Times New Roman" w:hAnsi="Times New Roman"/>
      <w:szCs w:val="24"/>
    </w:rPr>
  </w:style>
  <w:style w:type="table" w:customStyle="1" w:styleId="11">
    <w:name w:val="Сетка таблицы11"/>
    <w:basedOn w:val="a1"/>
    <w:next w:val="a3"/>
    <w:uiPriority w:val="39"/>
    <w:rsid w:val="001A7B5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1A7B5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A7B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7B52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uiPriority w:val="22"/>
    <w:qFormat/>
    <w:rsid w:val="00E8111F"/>
    <w:rPr>
      <w:b/>
      <w:bCs/>
    </w:rPr>
  </w:style>
  <w:style w:type="paragraph" w:styleId="a8">
    <w:name w:val="No Spacing"/>
    <w:uiPriority w:val="1"/>
    <w:qFormat/>
    <w:rsid w:val="00E8111F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extended-textshort">
    <w:name w:val="extended-text__short"/>
    <w:basedOn w:val="a0"/>
    <w:rsid w:val="00E8111F"/>
  </w:style>
  <w:style w:type="paragraph" w:styleId="a9">
    <w:name w:val="header"/>
    <w:basedOn w:val="a"/>
    <w:link w:val="aa"/>
    <w:uiPriority w:val="99"/>
    <w:unhideWhenUsed/>
    <w:rsid w:val="0035043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5043D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35043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5043D"/>
    <w:rPr>
      <w:rFonts w:ascii="Courier New" w:eastAsia="Times New Roman" w:hAnsi="Courier New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11</Pages>
  <Words>4367</Words>
  <Characters>24897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Шаленая Татьяна Владимировна</cp:lastModifiedBy>
  <cp:revision>10</cp:revision>
  <cp:lastPrinted>2019-07-16T09:41:00Z</cp:lastPrinted>
  <dcterms:created xsi:type="dcterms:W3CDTF">2019-07-16T04:08:00Z</dcterms:created>
  <dcterms:modified xsi:type="dcterms:W3CDTF">2019-08-05T06:50:00Z</dcterms:modified>
</cp:coreProperties>
</file>