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5124B5" w:rsidRDefault="00715A56" w:rsidP="005124B5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5124B5">
        <w:t>УТВЕРЖДАЮ</w:t>
      </w:r>
    </w:p>
    <w:p w:rsidR="005124B5" w:rsidRDefault="005124B5" w:rsidP="005124B5">
      <w:pPr>
        <w:ind w:left="11199" w:firstLine="0"/>
      </w:pPr>
      <w:r>
        <w:t xml:space="preserve">Председатель комитета по образованию города Барнаула </w:t>
      </w:r>
    </w:p>
    <w:p w:rsidR="005124B5" w:rsidRDefault="005124B5" w:rsidP="005124B5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5124B5" w:rsidRDefault="005124B5" w:rsidP="005124B5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B5" w:rsidRDefault="005124B5" w:rsidP="005124B5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5124B5">
      <w:pPr>
        <w:pStyle w:val="a5"/>
        <w:ind w:left="10348"/>
      </w:pPr>
      <w:bookmarkStart w:id="0" w:name="_GoBack"/>
      <w:bookmarkEnd w:id="0"/>
    </w:p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715A56" w:rsidP="001963DE">
      <w:pPr>
        <w:pStyle w:val="1"/>
      </w:pPr>
      <w:r>
        <w:t>в МБДОУ «Детский сад №94»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4481"/>
        <w:gridCol w:w="2509"/>
        <w:gridCol w:w="3543"/>
      </w:tblGrid>
      <w:tr w:rsidR="001963DE" w:rsidTr="00663024">
        <w:trPr>
          <w:trHeight w:val="277"/>
        </w:trPr>
        <w:tc>
          <w:tcPr>
            <w:tcW w:w="425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481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09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543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663024">
        <w:trPr>
          <w:trHeight w:val="277"/>
        </w:trPr>
        <w:tc>
          <w:tcPr>
            <w:tcW w:w="4257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481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509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543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707B4A">
        <w:trPr>
          <w:trHeight w:val="145"/>
        </w:trPr>
        <w:tc>
          <w:tcPr>
            <w:tcW w:w="14790" w:type="dxa"/>
            <w:gridSpan w:val="4"/>
          </w:tcPr>
          <w:p w:rsidR="001963DE" w:rsidRPr="000C7332" w:rsidRDefault="001963DE" w:rsidP="001963DE">
            <w:pPr>
              <w:pStyle w:val="a5"/>
              <w:jc w:val="center"/>
              <w:rPr>
                <w:b/>
              </w:rPr>
            </w:pPr>
            <w:bookmarkStart w:id="2" w:name="sub_2100"/>
            <w:r w:rsidRPr="000C7332">
              <w:rPr>
                <w:b/>
              </w:rPr>
              <w:t>I. Открытость и доступность информации об организации</w:t>
            </w:r>
            <w:bookmarkEnd w:id="2"/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Pr="007D1EE7" w:rsidRDefault="00FE627B" w:rsidP="00FE627B">
            <w:pPr>
              <w:ind w:firstLine="0"/>
            </w:pP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работ</w:t>
            </w:r>
            <w:r>
              <w:rPr>
                <w:noProof/>
              </w:rPr>
              <w:t>а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>н</w:t>
            </w:r>
            <w:r w:rsidRPr="007D1EE7">
              <w:rPr>
                <w:noProof/>
              </w:rPr>
              <w:t>а сайте образовательной организации раздела «Часто задаваемые вопросы»</w:t>
            </w:r>
            <w:r>
              <w:rPr>
                <w:noProof/>
              </w:rPr>
              <w:t xml:space="preserve"> </w:t>
            </w:r>
          </w:p>
        </w:tc>
        <w:tc>
          <w:tcPr>
            <w:tcW w:w="4481" w:type="dxa"/>
          </w:tcPr>
          <w:p w:rsidR="00AC297E" w:rsidRDefault="00E56263" w:rsidP="00A64F27">
            <w:pPr>
              <w:ind w:firstLine="0"/>
            </w:pPr>
            <w:r>
              <w:t xml:space="preserve">- </w:t>
            </w:r>
            <w:r w:rsidR="00FE627B">
              <w:t>На сайте дошкольного учреждения с</w:t>
            </w:r>
            <w:r w:rsidR="00AC297E">
              <w:t xml:space="preserve">оздать </w:t>
            </w:r>
            <w:r w:rsidR="00FE627B">
              <w:t xml:space="preserve">раздел «Вопрос ответ» для обеспечения </w:t>
            </w:r>
            <w:r w:rsidR="00AC297E">
              <w:t>возможност</w:t>
            </w:r>
            <w:r w:rsidR="00FE627B">
              <w:t>и</w:t>
            </w:r>
            <w:r w:rsidR="00AC297E">
              <w:t xml:space="preserve"> </w:t>
            </w:r>
            <w:r>
              <w:t xml:space="preserve">заинтересованным лицам обратиться в электронном виде в образовательное учреждение </w:t>
            </w:r>
            <w:r w:rsidR="00FE627B">
              <w:t>за консу</w:t>
            </w:r>
            <w:r>
              <w:t>льтацией, а также с жалобой либо с предложением по оказываемым услугам.</w:t>
            </w:r>
            <w:r w:rsidR="00AC297E">
              <w:t xml:space="preserve"> </w:t>
            </w:r>
          </w:p>
          <w:p w:rsidR="00E56263" w:rsidRPr="007D1EE7" w:rsidRDefault="00E56263" w:rsidP="00E56263">
            <w:pPr>
              <w:ind w:firstLine="0"/>
            </w:pPr>
            <w:r>
              <w:t xml:space="preserve">- Проинформировать родителей на родительском собрании о том, что имеется возможность задавать вопросы на сайте дошкольного учреждения через раздел «Вопрос ответ» </w:t>
            </w:r>
          </w:p>
        </w:tc>
        <w:tc>
          <w:tcPr>
            <w:tcW w:w="2509" w:type="dxa"/>
          </w:tcPr>
          <w:p w:rsidR="00AC297E" w:rsidRDefault="00AC297E" w:rsidP="00A64F27">
            <w:pPr>
              <w:pStyle w:val="a5"/>
              <w:jc w:val="center"/>
            </w:pPr>
          </w:p>
          <w:p w:rsidR="00AC297E" w:rsidRPr="00A64F27" w:rsidRDefault="00E56263" w:rsidP="00AC297E">
            <w:pPr>
              <w:ind w:firstLine="0"/>
              <w:jc w:val="center"/>
            </w:pPr>
            <w:r>
              <w:t xml:space="preserve">Февраль </w:t>
            </w:r>
            <w:r w:rsidR="00AC297E">
              <w:t xml:space="preserve"> 2019</w:t>
            </w:r>
          </w:p>
        </w:tc>
        <w:tc>
          <w:tcPr>
            <w:tcW w:w="3543" w:type="dxa"/>
          </w:tcPr>
          <w:p w:rsidR="00AC297E" w:rsidRDefault="00AC297E" w:rsidP="00372D7F">
            <w:pPr>
              <w:pStyle w:val="a5"/>
            </w:pPr>
          </w:p>
          <w:p w:rsidR="00AC297E" w:rsidRPr="00A64F27" w:rsidRDefault="00AC297E" w:rsidP="00A64F27">
            <w:pPr>
              <w:ind w:firstLine="0"/>
            </w:pPr>
            <w:r>
              <w:t xml:space="preserve">Заведующий Н.В. </w:t>
            </w:r>
            <w:proofErr w:type="spellStart"/>
            <w:r>
              <w:t>Чучманова</w:t>
            </w:r>
            <w:proofErr w:type="spellEnd"/>
          </w:p>
        </w:tc>
      </w:tr>
      <w:tr w:rsidR="00AC297E" w:rsidTr="00707B4A">
        <w:trPr>
          <w:trHeight w:val="145"/>
        </w:trPr>
        <w:tc>
          <w:tcPr>
            <w:tcW w:w="14790" w:type="dxa"/>
            <w:gridSpan w:val="4"/>
          </w:tcPr>
          <w:p w:rsidR="00AC297E" w:rsidRPr="000C7332" w:rsidRDefault="00AC297E" w:rsidP="001963DE">
            <w:pPr>
              <w:pStyle w:val="a5"/>
              <w:jc w:val="center"/>
              <w:rPr>
                <w:b/>
              </w:rPr>
            </w:pPr>
            <w:bookmarkStart w:id="3" w:name="sub_2200"/>
            <w:r w:rsidRPr="000C7332">
              <w:rPr>
                <w:b/>
              </w:rPr>
              <w:t>II. Комфортность условий предоставления услуг</w:t>
            </w:r>
            <w:bookmarkEnd w:id="3"/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Pr="00514720" w:rsidRDefault="00AC297E" w:rsidP="000636E3">
            <w:pPr>
              <w:pStyle w:val="a5"/>
              <w:rPr>
                <w:color w:val="000000" w:themeColor="text1"/>
              </w:rPr>
            </w:pPr>
            <w:r w:rsidRPr="00514720">
              <w:rPr>
                <w:noProof/>
                <w:color w:val="000000" w:themeColor="text1"/>
              </w:rPr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4481" w:type="dxa"/>
          </w:tcPr>
          <w:p w:rsidR="006F0763" w:rsidRDefault="00514720" w:rsidP="00514720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Продолжать не снижать уровень качества предоставления услуг. </w:t>
            </w:r>
          </w:p>
          <w:p w:rsidR="00AC297E" w:rsidRPr="00AC297E" w:rsidRDefault="006F0763" w:rsidP="006F0763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14720">
              <w:rPr>
                <w:color w:val="000000" w:themeColor="text1"/>
              </w:rPr>
              <w:t>Организова</w:t>
            </w:r>
            <w:r>
              <w:rPr>
                <w:color w:val="000000" w:themeColor="text1"/>
              </w:rPr>
              <w:t xml:space="preserve">ть и провести </w:t>
            </w:r>
            <w:proofErr w:type="spellStart"/>
            <w:r>
              <w:rPr>
                <w:color w:val="000000" w:themeColor="text1"/>
              </w:rPr>
              <w:t>самообследование</w:t>
            </w:r>
            <w:proofErr w:type="spellEnd"/>
            <w:r>
              <w:rPr>
                <w:color w:val="000000" w:themeColor="text1"/>
              </w:rPr>
              <w:t xml:space="preserve"> - по результатам составить план </w:t>
            </w:r>
            <w:r w:rsidR="00AC297E" w:rsidRPr="00AC29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сохранению и </w:t>
            </w:r>
            <w:r>
              <w:rPr>
                <w:color w:val="000000" w:themeColor="text1"/>
              </w:rPr>
              <w:lastRenderedPageBreak/>
              <w:t>улучшению условий для предоставления услуг.</w:t>
            </w:r>
          </w:p>
        </w:tc>
        <w:tc>
          <w:tcPr>
            <w:tcW w:w="2509" w:type="dxa"/>
          </w:tcPr>
          <w:p w:rsidR="00AC297E" w:rsidRDefault="00AC297E" w:rsidP="006C188F">
            <w:pPr>
              <w:pStyle w:val="a5"/>
            </w:pPr>
          </w:p>
          <w:p w:rsidR="00AC297E" w:rsidRPr="009D463D" w:rsidRDefault="006F0763" w:rsidP="006C188F">
            <w:pPr>
              <w:ind w:firstLine="0"/>
            </w:pPr>
            <w:proofErr w:type="gramStart"/>
            <w:r>
              <w:t>апрель</w:t>
            </w:r>
            <w:proofErr w:type="gramEnd"/>
            <w:r>
              <w:t xml:space="preserve"> </w:t>
            </w:r>
            <w:r w:rsidR="00E70B5E">
              <w:t>2019</w:t>
            </w:r>
          </w:p>
        </w:tc>
        <w:tc>
          <w:tcPr>
            <w:tcW w:w="3543" w:type="dxa"/>
          </w:tcPr>
          <w:p w:rsidR="00AC297E" w:rsidRDefault="00AC297E" w:rsidP="006C188F">
            <w:pPr>
              <w:pStyle w:val="a5"/>
            </w:pPr>
          </w:p>
          <w:p w:rsidR="00AC297E" w:rsidRDefault="00AC297E" w:rsidP="006C188F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6C188F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  <w:tr w:rsidR="00AC297E" w:rsidTr="00707B4A">
        <w:trPr>
          <w:trHeight w:val="145"/>
        </w:trPr>
        <w:tc>
          <w:tcPr>
            <w:tcW w:w="14790" w:type="dxa"/>
            <w:gridSpan w:val="4"/>
          </w:tcPr>
          <w:p w:rsidR="00AC297E" w:rsidRPr="000C7332" w:rsidRDefault="00AC297E" w:rsidP="001963DE">
            <w:pPr>
              <w:pStyle w:val="a5"/>
              <w:jc w:val="center"/>
              <w:rPr>
                <w:b/>
              </w:rPr>
            </w:pPr>
            <w:bookmarkStart w:id="4" w:name="sub_2300"/>
            <w:r w:rsidRPr="000C7332">
              <w:rPr>
                <w:b/>
              </w:rPr>
              <w:lastRenderedPageBreak/>
              <w:t>III. Доступность услуг для инвалидов</w:t>
            </w:r>
            <w:bookmarkEnd w:id="4"/>
          </w:p>
        </w:tc>
      </w:tr>
      <w:tr w:rsidR="00AC297E" w:rsidTr="00707B4A">
        <w:trPr>
          <w:trHeight w:val="145"/>
        </w:trPr>
        <w:tc>
          <w:tcPr>
            <w:tcW w:w="14790" w:type="dxa"/>
            <w:gridSpan w:val="4"/>
          </w:tcPr>
          <w:p w:rsidR="00AC297E" w:rsidRPr="000C7332" w:rsidRDefault="00AC297E" w:rsidP="001963DE">
            <w:pPr>
              <w:pStyle w:val="a5"/>
              <w:jc w:val="center"/>
              <w:rPr>
                <w:b/>
              </w:rPr>
            </w:pPr>
            <w:bookmarkStart w:id="5" w:name="sub_2400"/>
            <w:r w:rsidRPr="000C7332">
              <w:rPr>
                <w:b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Pr="009C18B5" w:rsidRDefault="00663024" w:rsidP="00663024">
            <w:pPr>
              <w:ind w:firstLine="0"/>
            </w:pPr>
            <w:r>
              <w:rPr>
                <w:noProof/>
              </w:rPr>
              <w:t>Недостаточно в</w:t>
            </w:r>
            <w:r w:rsidR="00AC297E" w:rsidRPr="009C18B5">
              <w:rPr>
                <w:noProof/>
              </w:rPr>
              <w:t>ысок</w:t>
            </w:r>
            <w:r>
              <w:rPr>
                <w:noProof/>
              </w:rPr>
              <w:t>ий уровень доброжелательности</w:t>
            </w:r>
            <w:r w:rsidR="00AC297E" w:rsidRPr="009C18B5">
              <w:rPr>
                <w:noProof/>
              </w:rPr>
              <w:t xml:space="preserve"> и </w:t>
            </w:r>
            <w:r>
              <w:rPr>
                <w:noProof/>
              </w:rPr>
              <w:t>вежливости</w:t>
            </w:r>
            <w:r w:rsidR="00AC297E" w:rsidRPr="009C18B5">
              <w:rPr>
                <w:noProof/>
              </w:rPr>
              <w:t xml:space="preserve"> работников, обеспечива</w:t>
            </w:r>
            <w:r>
              <w:rPr>
                <w:noProof/>
              </w:rPr>
              <w:t>ется при</w:t>
            </w:r>
            <w:r w:rsidR="00AC297E" w:rsidRPr="009C18B5">
              <w:rPr>
                <w:noProof/>
              </w:rPr>
              <w:t xml:space="preserve"> первичн</w:t>
            </w:r>
            <w:r>
              <w:rPr>
                <w:noProof/>
              </w:rPr>
              <w:t>ном</w:t>
            </w:r>
            <w:r w:rsidR="00AC297E" w:rsidRPr="009C18B5">
              <w:rPr>
                <w:noProof/>
              </w:rPr>
              <w:t xml:space="preserve"> контакт</w:t>
            </w:r>
            <w:r>
              <w:rPr>
                <w:noProof/>
              </w:rPr>
              <w:t>е</w:t>
            </w:r>
            <w:r w:rsidR="00AC297E" w:rsidRPr="009C18B5">
              <w:rPr>
                <w:noProof/>
              </w:rPr>
              <w:t xml:space="preserve"> с потребителями услуг.</w:t>
            </w:r>
          </w:p>
        </w:tc>
        <w:tc>
          <w:tcPr>
            <w:tcW w:w="4481" w:type="dxa"/>
          </w:tcPr>
          <w:p w:rsidR="00663024" w:rsidRDefault="00663024" w:rsidP="00663024">
            <w:pPr>
              <w:ind w:firstLine="0"/>
            </w:pPr>
            <w:r>
              <w:t>- Организовать проведение консультации и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663024" w:rsidRPr="009C18B5" w:rsidRDefault="00663024" w:rsidP="006F0763">
            <w:pPr>
              <w:ind w:firstLine="0"/>
              <w:rPr>
                <w:noProof/>
              </w:rPr>
            </w:pPr>
            <w:r>
              <w:t>- Продолжать совершенствовать работу в дошкольном учреждении по повышению уровня компетентности работников, организовать трени</w:t>
            </w:r>
            <w:r w:rsidRPr="00720799">
              <w:rPr>
                <w:color w:val="000000" w:themeColor="text1"/>
              </w:rPr>
              <w:t>нг</w:t>
            </w:r>
            <w:r w:rsidR="006F0763">
              <w:rPr>
                <w:color w:val="000000" w:themeColor="text1"/>
              </w:rPr>
              <w:t xml:space="preserve"> (практическое занятие)</w:t>
            </w:r>
            <w:r w:rsidRPr="00720799">
              <w:rPr>
                <w:color w:val="000000" w:themeColor="text1"/>
              </w:rPr>
              <w:t xml:space="preserve"> </w:t>
            </w:r>
            <w:r w:rsidR="006F0763">
              <w:rPr>
                <w:color w:val="000000" w:themeColor="text1"/>
              </w:rPr>
              <w:t>«Умение произвести первое впечатление».</w:t>
            </w:r>
          </w:p>
        </w:tc>
        <w:tc>
          <w:tcPr>
            <w:tcW w:w="2509" w:type="dxa"/>
          </w:tcPr>
          <w:p w:rsidR="00AC297E" w:rsidRDefault="00AC297E" w:rsidP="008721C3">
            <w:pPr>
              <w:pStyle w:val="a5"/>
            </w:pPr>
          </w:p>
          <w:p w:rsidR="00AC297E" w:rsidRPr="009D463D" w:rsidRDefault="006F0763" w:rsidP="009D463D">
            <w:pPr>
              <w:ind w:firstLine="0"/>
            </w:pPr>
            <w:r>
              <w:t>Март, август</w:t>
            </w:r>
            <w:r w:rsidR="00663024">
              <w:t xml:space="preserve"> 2019</w:t>
            </w:r>
          </w:p>
        </w:tc>
        <w:tc>
          <w:tcPr>
            <w:tcW w:w="3543" w:type="dxa"/>
          </w:tcPr>
          <w:p w:rsidR="00AC297E" w:rsidRDefault="00AC297E" w:rsidP="008721C3">
            <w:pPr>
              <w:pStyle w:val="a5"/>
            </w:pPr>
          </w:p>
          <w:p w:rsidR="00AC297E" w:rsidRDefault="00AC297E" w:rsidP="009D463D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9D463D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  <w:tr w:rsidR="00AC297E" w:rsidTr="00663024">
        <w:trPr>
          <w:trHeight w:val="1945"/>
        </w:trPr>
        <w:tc>
          <w:tcPr>
            <w:tcW w:w="4257" w:type="dxa"/>
          </w:tcPr>
          <w:p w:rsidR="00AC297E" w:rsidRDefault="00663024" w:rsidP="00663024">
            <w:pPr>
              <w:ind w:firstLine="0"/>
            </w:pPr>
            <w:r>
              <w:rPr>
                <w:noProof/>
              </w:rPr>
              <w:t xml:space="preserve">Недостаточно </w:t>
            </w:r>
            <w:r w:rsidR="00AC297E" w:rsidRPr="009C18B5">
              <w:rPr>
                <w:noProof/>
              </w:rPr>
              <w:t>высок</w:t>
            </w:r>
            <w:r>
              <w:rPr>
                <w:noProof/>
              </w:rPr>
              <w:t>ий</w:t>
            </w:r>
            <w:r w:rsidR="00AC297E" w:rsidRPr="009C18B5">
              <w:rPr>
                <w:noProof/>
              </w:rPr>
              <w:t xml:space="preserve"> уров</w:t>
            </w:r>
            <w:r>
              <w:rPr>
                <w:noProof/>
              </w:rPr>
              <w:t>е</w:t>
            </w:r>
            <w:r w:rsidR="00AC297E" w:rsidRPr="009C18B5">
              <w:rPr>
                <w:noProof/>
              </w:rPr>
              <w:t>н</w:t>
            </w:r>
            <w:r>
              <w:rPr>
                <w:noProof/>
              </w:rPr>
              <w:t>ь</w:t>
            </w:r>
            <w:r w:rsidR="00AC297E" w:rsidRPr="009C18B5">
              <w:rPr>
                <w:noProof/>
              </w:rPr>
              <w:t xml:space="preserve"> доброжелательност</w:t>
            </w:r>
            <w:r>
              <w:rPr>
                <w:noProof/>
              </w:rPr>
              <w:t>и</w:t>
            </w:r>
            <w:r w:rsidR="00AC297E"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 xml:space="preserve">и </w:t>
            </w:r>
            <w:r w:rsidR="00AC297E" w:rsidRPr="009C18B5">
              <w:rPr>
                <w:noProof/>
              </w:rPr>
              <w:t>работников, обеспечива</w:t>
            </w:r>
            <w:r>
              <w:rPr>
                <w:noProof/>
              </w:rPr>
              <w:t>ется при</w:t>
            </w:r>
            <w:r w:rsidR="00AC297E" w:rsidRPr="009C18B5">
              <w:rPr>
                <w:noProof/>
              </w:rPr>
              <w:t xml:space="preserve"> контакт</w:t>
            </w:r>
            <w:r>
              <w:rPr>
                <w:noProof/>
              </w:rPr>
              <w:t>е</w:t>
            </w:r>
            <w:r w:rsidR="00AC297E" w:rsidRPr="009C18B5">
              <w:rPr>
                <w:noProof/>
              </w:rPr>
              <w:t xml:space="preserve"> с потребителями услуг при использовании дистанционных форм взаимодействия</w:t>
            </w:r>
          </w:p>
        </w:tc>
        <w:tc>
          <w:tcPr>
            <w:tcW w:w="4481" w:type="dxa"/>
          </w:tcPr>
          <w:p w:rsidR="00720799" w:rsidRDefault="00720799" w:rsidP="00720799">
            <w:pPr>
              <w:ind w:firstLine="0"/>
            </w:pPr>
            <w:r>
              <w:t xml:space="preserve">- </w:t>
            </w:r>
            <w:r w:rsidR="00AC297E">
              <w:t>Организ</w:t>
            </w:r>
            <w:r>
              <w:t>овать</w:t>
            </w:r>
            <w:r w:rsidR="00AC297E">
              <w:t xml:space="preserve"> </w:t>
            </w:r>
            <w:r>
              <w:t>консультацию для</w:t>
            </w:r>
            <w:r w:rsidR="00AC297E">
              <w:t xml:space="preserve"> работников </w:t>
            </w:r>
            <w:r>
              <w:t>«О важном значении</w:t>
            </w:r>
            <w:r w:rsidR="00AC297E">
              <w:t xml:space="preserve"> культур</w:t>
            </w:r>
            <w:r>
              <w:t>ного, доброжелательного</w:t>
            </w:r>
            <w:r w:rsidR="00AC297E">
              <w:t xml:space="preserve"> и вежливо</w:t>
            </w:r>
            <w:r>
              <w:t>го</w:t>
            </w:r>
            <w:r w:rsidR="00AC297E">
              <w:t xml:space="preserve"> общени</w:t>
            </w:r>
            <w:r>
              <w:t>я</w:t>
            </w:r>
            <w:r w:rsidR="00AC297E">
              <w:t xml:space="preserve"> с получателями услуг (родителями) при их непосредственном обращении</w:t>
            </w:r>
            <w:r>
              <w:t>».</w:t>
            </w:r>
            <w:r w:rsidR="00AC297E">
              <w:t xml:space="preserve"> </w:t>
            </w:r>
          </w:p>
          <w:p w:rsidR="00AC297E" w:rsidRDefault="00720799" w:rsidP="00720799">
            <w:pPr>
              <w:ind w:firstLine="0"/>
            </w:pPr>
            <w:r>
              <w:t>- Оформить консультационный материал, рекомендации (буклет) для работников ДОУ о соблюдении этики общения</w:t>
            </w:r>
            <w:r w:rsidR="00AC297E">
              <w:t xml:space="preserve"> при использовании дистанционных форм взаимодействия (по телефону, по электронной почте, с помощью электронных </w:t>
            </w:r>
            <w:r>
              <w:t xml:space="preserve">мобильных </w:t>
            </w:r>
            <w:r w:rsidR="00AC297E">
              <w:t>сервисов)</w:t>
            </w:r>
          </w:p>
        </w:tc>
        <w:tc>
          <w:tcPr>
            <w:tcW w:w="2509" w:type="dxa"/>
          </w:tcPr>
          <w:p w:rsidR="00AC297E" w:rsidRDefault="00AC297E" w:rsidP="008721C3">
            <w:pPr>
              <w:pStyle w:val="a5"/>
            </w:pPr>
          </w:p>
          <w:p w:rsidR="00AC297E" w:rsidRDefault="006F0763" w:rsidP="008721C3">
            <w:pPr>
              <w:pStyle w:val="a5"/>
            </w:pPr>
            <w:r>
              <w:t>Февраль</w:t>
            </w:r>
            <w:r w:rsidR="00720799">
              <w:t xml:space="preserve"> 2019</w:t>
            </w:r>
          </w:p>
        </w:tc>
        <w:tc>
          <w:tcPr>
            <w:tcW w:w="3543" w:type="dxa"/>
          </w:tcPr>
          <w:p w:rsidR="00AC297E" w:rsidRDefault="00AC297E" w:rsidP="006C188F">
            <w:pPr>
              <w:pStyle w:val="a5"/>
            </w:pPr>
          </w:p>
          <w:p w:rsidR="00AC297E" w:rsidRDefault="00AC297E" w:rsidP="006C188F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6C188F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  <w:tr w:rsidR="00AC297E" w:rsidTr="00707B4A">
        <w:trPr>
          <w:trHeight w:val="145"/>
        </w:trPr>
        <w:tc>
          <w:tcPr>
            <w:tcW w:w="14790" w:type="dxa"/>
            <w:gridSpan w:val="4"/>
          </w:tcPr>
          <w:p w:rsidR="00AC297E" w:rsidRPr="000C7332" w:rsidRDefault="00AC297E" w:rsidP="001963DE">
            <w:pPr>
              <w:pStyle w:val="a5"/>
              <w:jc w:val="center"/>
              <w:rPr>
                <w:b/>
              </w:rPr>
            </w:pPr>
            <w:bookmarkStart w:id="6" w:name="sub_2500"/>
            <w:r w:rsidRPr="000C7332">
              <w:rPr>
                <w:b/>
              </w:rPr>
              <w:t>V. Удовлетворенность условиями оказания услуг</w:t>
            </w:r>
            <w:bookmarkEnd w:id="6"/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Default="00E70B5E" w:rsidP="000636E3">
            <w:pPr>
              <w:pStyle w:val="a5"/>
            </w:pPr>
            <w:r>
              <w:t>Недостаточно высокий уровень качества</w:t>
            </w:r>
            <w:r w:rsidR="00AC297E" w:rsidRPr="008721C3">
              <w:t xml:space="preserve"> условий предоставления образовательных услуг для сохранения имиджа организации.</w:t>
            </w:r>
          </w:p>
        </w:tc>
        <w:tc>
          <w:tcPr>
            <w:tcW w:w="4481" w:type="dxa"/>
          </w:tcPr>
          <w:p w:rsidR="00AC297E" w:rsidRDefault="00AC297E" w:rsidP="00AE1B41">
            <w:pPr>
              <w:ind w:firstLine="0"/>
            </w:pPr>
            <w:r w:rsidRPr="005A0DED">
              <w:t xml:space="preserve">Продолжить </w:t>
            </w:r>
            <w:r>
              <w:t>обеспечивать в МБДОУ условия для качественного предоставления услуг</w:t>
            </w:r>
            <w:r w:rsidRPr="005A0DED">
              <w:t>.</w:t>
            </w:r>
            <w:r>
              <w:t xml:space="preserve"> Проводить просветительскую и агитационную работу по </w:t>
            </w:r>
            <w:r w:rsidR="00707B4A">
              <w:t>предс</w:t>
            </w:r>
            <w:r w:rsidR="00720799">
              <w:t>тавлению дошкольного учреждения, организовать мероприятия:</w:t>
            </w:r>
          </w:p>
          <w:p w:rsidR="00720799" w:rsidRDefault="00514720" w:rsidP="00AE1B41">
            <w:pPr>
              <w:ind w:firstLine="0"/>
            </w:pPr>
            <w:r>
              <w:t xml:space="preserve">- </w:t>
            </w:r>
            <w:r w:rsidR="00720799">
              <w:t>«День открытых дверей»</w:t>
            </w:r>
          </w:p>
          <w:p w:rsidR="00720799" w:rsidRDefault="00514720" w:rsidP="00514720">
            <w:pPr>
              <w:ind w:firstLine="0"/>
            </w:pPr>
            <w:r>
              <w:t>- Обновлять</w:t>
            </w:r>
            <w:r w:rsidR="006F0763">
              <w:t xml:space="preserve"> постоянно</w:t>
            </w:r>
            <w:r>
              <w:t xml:space="preserve"> информацию на </w:t>
            </w:r>
            <w:r>
              <w:lastRenderedPageBreak/>
              <w:t>сайте дошкольного учреждения о достижениях, успехах.</w:t>
            </w:r>
          </w:p>
          <w:p w:rsidR="006F0763" w:rsidRDefault="006F0763" w:rsidP="00514720">
            <w:pPr>
              <w:ind w:firstLine="0"/>
            </w:pPr>
            <w:r>
              <w:t xml:space="preserve">- </w:t>
            </w:r>
            <w:r w:rsidR="008C1862">
              <w:t>повысить эффективность работы «Консультационного центра МБДОУ «Детский сад №94»</w:t>
            </w:r>
          </w:p>
          <w:p w:rsidR="008C1862" w:rsidRPr="00CF1789" w:rsidRDefault="008C1862" w:rsidP="008C1862">
            <w:pPr>
              <w:ind w:firstLine="0"/>
            </w:pPr>
            <w:r>
              <w:t>- организовать участие педагогов в профессиональных конкурсах «Воспитатель года», «Росточек мир спасут дети»</w:t>
            </w:r>
          </w:p>
        </w:tc>
        <w:tc>
          <w:tcPr>
            <w:tcW w:w="2509" w:type="dxa"/>
          </w:tcPr>
          <w:p w:rsidR="00AC297E" w:rsidRDefault="00AC297E" w:rsidP="00B1167D">
            <w:pPr>
              <w:pStyle w:val="a5"/>
            </w:pPr>
          </w:p>
          <w:p w:rsidR="00AC297E" w:rsidRPr="00AE1B41" w:rsidRDefault="00514720" w:rsidP="008C1862">
            <w:pPr>
              <w:ind w:firstLine="0"/>
            </w:pPr>
            <w:r>
              <w:t xml:space="preserve">Март, </w:t>
            </w:r>
            <w:r w:rsidR="008C1862">
              <w:t>ноябрь 2019</w:t>
            </w:r>
          </w:p>
        </w:tc>
        <w:tc>
          <w:tcPr>
            <w:tcW w:w="3543" w:type="dxa"/>
          </w:tcPr>
          <w:p w:rsidR="00AC297E" w:rsidRDefault="00AC297E" w:rsidP="006C188F">
            <w:pPr>
              <w:pStyle w:val="a5"/>
            </w:pPr>
          </w:p>
          <w:p w:rsidR="00AC297E" w:rsidRDefault="00AC297E" w:rsidP="006C188F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6C188F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Pr="00CF1789" w:rsidRDefault="00E70B5E" w:rsidP="000636E3">
            <w:pPr>
              <w:ind w:firstLine="0"/>
            </w:pPr>
            <w:r>
              <w:lastRenderedPageBreak/>
              <w:t xml:space="preserve">Не все потребители услуг удовлетворены </w:t>
            </w:r>
            <w:r w:rsidR="00AC297E">
              <w:t>качество</w:t>
            </w:r>
            <w:r>
              <w:t>м</w:t>
            </w:r>
            <w:r w:rsidR="00AC297E">
              <w:t xml:space="preserve"> организационных условий предоставления услуг</w:t>
            </w:r>
          </w:p>
        </w:tc>
        <w:tc>
          <w:tcPr>
            <w:tcW w:w="4481" w:type="dxa"/>
          </w:tcPr>
          <w:p w:rsidR="008C1862" w:rsidRDefault="008C1862" w:rsidP="00B1167D">
            <w:pPr>
              <w:ind w:firstLine="0"/>
            </w:pPr>
            <w:r>
              <w:t xml:space="preserve">- </w:t>
            </w:r>
            <w:r w:rsidR="00AC297E" w:rsidRPr="005A0DED">
              <w:t>Продолжить сохранять высокие результаты по удовлетворенности доли получателей образовательных услуг компетентностью работников организации.</w:t>
            </w:r>
            <w:r w:rsidR="00AC297E">
              <w:t xml:space="preserve"> </w:t>
            </w:r>
          </w:p>
          <w:p w:rsidR="00AC297E" w:rsidRPr="00CF1789" w:rsidRDefault="008C1862" w:rsidP="008C1862">
            <w:pPr>
              <w:ind w:firstLine="0"/>
            </w:pPr>
            <w:r>
              <w:t>- организовать массовые мероприятия с участием педагогов и родителей по презентации успехов коллектива дошкольного учреждения и семей воспитанников</w:t>
            </w:r>
            <w:r w:rsidR="00844764">
              <w:t xml:space="preserve">: «День открытых дверей», «День дошкольного работника», родительское собрание и </w:t>
            </w:r>
            <w:proofErr w:type="spellStart"/>
            <w:r w:rsidR="00844764">
              <w:t>т.п</w:t>
            </w:r>
            <w:proofErr w:type="spellEnd"/>
          </w:p>
        </w:tc>
        <w:tc>
          <w:tcPr>
            <w:tcW w:w="2509" w:type="dxa"/>
          </w:tcPr>
          <w:p w:rsidR="00844764" w:rsidRDefault="00844764" w:rsidP="00844764">
            <w:pPr>
              <w:pStyle w:val="a5"/>
            </w:pPr>
            <w:r>
              <w:t>Сентябрь, февраль, март 2019</w:t>
            </w:r>
          </w:p>
          <w:p w:rsidR="00844764" w:rsidRPr="00844764" w:rsidRDefault="00844764" w:rsidP="00844764"/>
        </w:tc>
        <w:tc>
          <w:tcPr>
            <w:tcW w:w="3543" w:type="dxa"/>
          </w:tcPr>
          <w:p w:rsidR="00AC297E" w:rsidRDefault="00AC297E" w:rsidP="006C188F">
            <w:pPr>
              <w:pStyle w:val="a5"/>
            </w:pPr>
          </w:p>
          <w:p w:rsidR="00AC297E" w:rsidRDefault="00AC297E" w:rsidP="006C188F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6C188F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  <w:tr w:rsidR="00AC297E" w:rsidTr="00663024">
        <w:trPr>
          <w:trHeight w:val="145"/>
        </w:trPr>
        <w:tc>
          <w:tcPr>
            <w:tcW w:w="4257" w:type="dxa"/>
          </w:tcPr>
          <w:p w:rsidR="00AC297E" w:rsidRPr="00CF1789" w:rsidRDefault="00E70B5E" w:rsidP="000636E3">
            <w:pPr>
              <w:ind w:firstLine="0"/>
            </w:pPr>
            <w:r>
              <w:rPr>
                <w:noProof/>
              </w:rPr>
              <w:t xml:space="preserve">Не высок </w:t>
            </w:r>
            <w:r w:rsidR="00AC297E">
              <w:rPr>
                <w:noProof/>
              </w:rPr>
              <w:t>уров</w:t>
            </w:r>
            <w:r>
              <w:rPr>
                <w:noProof/>
              </w:rPr>
              <w:t>ень качества</w:t>
            </w:r>
            <w:r w:rsidR="00AC297E">
              <w:rPr>
                <w:noProof/>
              </w:rPr>
              <w:t xml:space="preserve"> условий осуществления образовательной деятельности</w:t>
            </w:r>
          </w:p>
        </w:tc>
        <w:tc>
          <w:tcPr>
            <w:tcW w:w="4481" w:type="dxa"/>
          </w:tcPr>
          <w:p w:rsidR="00844764" w:rsidRDefault="00844764" w:rsidP="00844764">
            <w:pPr>
              <w:ind w:firstLine="0"/>
            </w:pPr>
            <w:r>
              <w:t xml:space="preserve">- продолжать работу по повышению активности родителей воспитанников к участию в </w:t>
            </w:r>
            <w:r w:rsidR="00AC297E">
              <w:t>независимой оценке</w:t>
            </w:r>
            <w:r w:rsidR="00AC297E" w:rsidRPr="005A0DED">
              <w:t>.</w:t>
            </w:r>
            <w:r w:rsidR="00AC297E">
              <w:t xml:space="preserve"> </w:t>
            </w:r>
          </w:p>
          <w:p w:rsidR="00AC297E" w:rsidRPr="00CF1789" w:rsidRDefault="00844764" w:rsidP="00844764">
            <w:pPr>
              <w:ind w:firstLine="0"/>
            </w:pPr>
            <w:r>
              <w:t>- п</w:t>
            </w:r>
            <w:r w:rsidR="00AC297E">
              <w:t>ланирова</w:t>
            </w:r>
            <w:r>
              <w:t>ть</w:t>
            </w:r>
            <w:r w:rsidR="00AC297E">
              <w:t xml:space="preserve"> да</w:t>
            </w:r>
            <w:r>
              <w:t>льнейшую</w:t>
            </w:r>
            <w:r w:rsidR="00AC297E">
              <w:t xml:space="preserve"> работ</w:t>
            </w:r>
            <w:r>
              <w:t>у</w:t>
            </w:r>
            <w:r w:rsidR="00AC297E">
              <w:t xml:space="preserve"> с учётом данных рекомендаций</w:t>
            </w:r>
            <w:r>
              <w:t xml:space="preserve"> для п</w:t>
            </w:r>
            <w:r w:rsidRPr="005A0DED">
              <w:t>овыш</w:t>
            </w:r>
            <w:r>
              <w:t>ения</w:t>
            </w:r>
            <w:r w:rsidRPr="005A0DED">
              <w:t xml:space="preserve"> рейтингов</w:t>
            </w:r>
            <w:r>
              <w:t>ого</w:t>
            </w:r>
            <w:r w:rsidRPr="005A0DED">
              <w:t xml:space="preserve"> уровн</w:t>
            </w:r>
            <w:r>
              <w:t>я</w:t>
            </w:r>
            <w:r w:rsidRPr="005A0DED">
              <w:t xml:space="preserve"> </w:t>
            </w:r>
            <w:r>
              <w:t xml:space="preserve">МБДОУ </w:t>
            </w:r>
          </w:p>
        </w:tc>
        <w:tc>
          <w:tcPr>
            <w:tcW w:w="2509" w:type="dxa"/>
          </w:tcPr>
          <w:p w:rsidR="00AC297E" w:rsidRDefault="00844764" w:rsidP="00B1167D">
            <w:pPr>
              <w:pStyle w:val="a5"/>
            </w:pPr>
            <w:r>
              <w:t>Февраль, апрель, октябрь 2019</w:t>
            </w:r>
          </w:p>
        </w:tc>
        <w:tc>
          <w:tcPr>
            <w:tcW w:w="3543" w:type="dxa"/>
          </w:tcPr>
          <w:p w:rsidR="00AC297E" w:rsidRDefault="00AC297E" w:rsidP="006C188F">
            <w:pPr>
              <w:pStyle w:val="a5"/>
            </w:pPr>
          </w:p>
          <w:p w:rsidR="00AC297E" w:rsidRDefault="00AC297E" w:rsidP="006C188F">
            <w:pPr>
              <w:ind w:firstLine="0"/>
            </w:pPr>
            <w:r>
              <w:t xml:space="preserve">Заведующий </w:t>
            </w:r>
            <w:proofErr w:type="spellStart"/>
            <w:r>
              <w:t>Чучманова</w:t>
            </w:r>
            <w:proofErr w:type="spellEnd"/>
            <w:r>
              <w:t xml:space="preserve"> Н.В.</w:t>
            </w:r>
          </w:p>
          <w:p w:rsidR="00AC297E" w:rsidRPr="009D463D" w:rsidRDefault="00AC297E" w:rsidP="006C188F">
            <w:pPr>
              <w:ind w:firstLine="0"/>
            </w:pPr>
            <w:r>
              <w:t xml:space="preserve">Старший воспитатель </w:t>
            </w:r>
            <w:proofErr w:type="spellStart"/>
            <w:r>
              <w:t>Брацлавская</w:t>
            </w:r>
            <w:proofErr w:type="spellEnd"/>
            <w:r>
              <w:t xml:space="preserve"> А.В.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707B4A" w:rsidP="00366CCA">
      <w:pPr>
        <w:ind w:firstLine="142"/>
      </w:pPr>
      <w:r>
        <w:t xml:space="preserve">Заведующий                                    </w:t>
      </w:r>
      <w:r w:rsidR="00E70B5E">
        <w:t xml:space="preserve">                                               </w:t>
      </w:r>
      <w:r>
        <w:t xml:space="preserve">Н.В. </w:t>
      </w:r>
      <w:proofErr w:type="spellStart"/>
      <w:r>
        <w:t>Чучманова</w:t>
      </w:r>
      <w:proofErr w:type="spellEnd"/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C7332"/>
    <w:rsid w:val="000F708A"/>
    <w:rsid w:val="001963DE"/>
    <w:rsid w:val="002E71F0"/>
    <w:rsid w:val="00361CE0"/>
    <w:rsid w:val="00366CCA"/>
    <w:rsid w:val="00374E6F"/>
    <w:rsid w:val="00413BDF"/>
    <w:rsid w:val="005124B5"/>
    <w:rsid w:val="00514720"/>
    <w:rsid w:val="005A0DED"/>
    <w:rsid w:val="005E73A9"/>
    <w:rsid w:val="00623BE0"/>
    <w:rsid w:val="00662426"/>
    <w:rsid w:val="00663024"/>
    <w:rsid w:val="00687F47"/>
    <w:rsid w:val="006F0763"/>
    <w:rsid w:val="00707B4A"/>
    <w:rsid w:val="00715A56"/>
    <w:rsid w:val="00720799"/>
    <w:rsid w:val="00844764"/>
    <w:rsid w:val="008721C3"/>
    <w:rsid w:val="008C1862"/>
    <w:rsid w:val="009475E8"/>
    <w:rsid w:val="009D463D"/>
    <w:rsid w:val="00A64F27"/>
    <w:rsid w:val="00AC297E"/>
    <w:rsid w:val="00AE1B41"/>
    <w:rsid w:val="00B1167D"/>
    <w:rsid w:val="00BF1F70"/>
    <w:rsid w:val="00CA4305"/>
    <w:rsid w:val="00D047FA"/>
    <w:rsid w:val="00D841DC"/>
    <w:rsid w:val="00E56263"/>
    <w:rsid w:val="00E70B5E"/>
    <w:rsid w:val="00E8419B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7E58C-10CB-4C94-BEA7-2BAAD01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9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3</cp:revision>
  <cp:lastPrinted>2019-01-28T06:17:00Z</cp:lastPrinted>
  <dcterms:created xsi:type="dcterms:W3CDTF">2019-02-12T09:20:00Z</dcterms:created>
  <dcterms:modified xsi:type="dcterms:W3CDTF">2019-02-13T02:38:00Z</dcterms:modified>
</cp:coreProperties>
</file>